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6455E9" w14:textId="77777777" w:rsidR="00341EE1" w:rsidRDefault="00341EE1" w:rsidP="0088436E">
      <w:pPr>
        <w:spacing w:after="0"/>
      </w:pPr>
      <w:bookmarkStart w:id="0" w:name="_GoBack"/>
      <w:bookmarkEnd w:id="0"/>
    </w:p>
    <w:p w14:paraId="53526E10" w14:textId="77777777" w:rsidR="0088436E" w:rsidRDefault="0088436E" w:rsidP="0088436E">
      <w:pPr>
        <w:spacing w:after="0"/>
      </w:pPr>
    </w:p>
    <w:p w14:paraId="2B4511C4" w14:textId="77777777" w:rsidR="0088436E" w:rsidRDefault="00B10363" w:rsidP="0088436E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Restorative Justice Ministries Board </w:t>
      </w:r>
      <w:r w:rsidR="003F5BCC">
        <w:rPr>
          <w:b/>
          <w:sz w:val="28"/>
          <w:szCs w:val="28"/>
        </w:rPr>
        <w:t>“Discovery” Workshop</w:t>
      </w:r>
    </w:p>
    <w:p w14:paraId="1978E63B" w14:textId="77777777" w:rsidR="00B10363" w:rsidRDefault="003F5BCC" w:rsidP="0088436E">
      <w:pPr>
        <w:spacing w:after="0"/>
        <w:jc w:val="center"/>
        <w:rPr>
          <w:b/>
          <w:sz w:val="24"/>
          <w:szCs w:val="24"/>
        </w:rPr>
      </w:pPr>
      <w:r w:rsidRPr="003F5BCC">
        <w:rPr>
          <w:b/>
          <w:sz w:val="24"/>
          <w:szCs w:val="24"/>
        </w:rPr>
        <w:t xml:space="preserve">Thursday, </w:t>
      </w:r>
      <w:r w:rsidR="00B10363" w:rsidRPr="003F5BCC">
        <w:rPr>
          <w:b/>
          <w:sz w:val="24"/>
          <w:szCs w:val="24"/>
        </w:rPr>
        <w:t>November 10, 2016</w:t>
      </w:r>
    </w:p>
    <w:p w14:paraId="3BC93A20" w14:textId="77777777" w:rsidR="00606D16" w:rsidRDefault="00606D16" w:rsidP="0088436E">
      <w:pPr>
        <w:spacing w:after="0"/>
        <w:jc w:val="center"/>
        <w:rPr>
          <w:b/>
          <w:sz w:val="24"/>
          <w:szCs w:val="24"/>
        </w:rPr>
      </w:pPr>
    </w:p>
    <w:p w14:paraId="72EC0BC9" w14:textId="77777777" w:rsidR="00606D16" w:rsidRDefault="00606D16" w:rsidP="00606D16">
      <w:pPr>
        <w:spacing w:after="0"/>
        <w:jc w:val="center"/>
        <w:rPr>
          <w:noProof/>
        </w:rPr>
      </w:pPr>
      <w:r>
        <w:rPr>
          <w:noProof/>
        </w:rPr>
        <w:t>Executive Overview</w:t>
      </w:r>
    </w:p>
    <w:p w14:paraId="2B189C1C" w14:textId="77777777" w:rsidR="00606D16" w:rsidRDefault="00606D16" w:rsidP="00606D16">
      <w:pPr>
        <w:spacing w:after="0"/>
        <w:jc w:val="center"/>
        <w:rPr>
          <w:noProof/>
        </w:rPr>
      </w:pPr>
    </w:p>
    <w:p w14:paraId="5DBA5F88" w14:textId="77777777" w:rsidR="00606D16" w:rsidRDefault="00606D16" w:rsidP="00606D16">
      <w:pPr>
        <w:spacing w:after="0"/>
        <w:rPr>
          <w:noProof/>
        </w:rPr>
      </w:pPr>
      <w:r>
        <w:rPr>
          <w:noProof/>
        </w:rPr>
        <w:t xml:space="preserve">As a result of the “Discovery Workshop” held on November 10, 2016,  </w:t>
      </w:r>
      <w:r w:rsidRPr="00606D16">
        <w:rPr>
          <w:noProof/>
          <w:u w:val="single"/>
        </w:rPr>
        <w:t>“Mentoring”, “Training of Volunteers”, and “Discipleship”</w:t>
      </w:r>
      <w:r>
        <w:rPr>
          <w:noProof/>
        </w:rPr>
        <w:t xml:space="preserve"> are the primary ways  that RJMs’  Board and Volunteer participants believe they can impact indviduals (inmates, families, staff) over the next 2 to 3 years. These three groups made up over two thirds (71%) of total response.  </w:t>
      </w:r>
    </w:p>
    <w:p w14:paraId="233EB884" w14:textId="77777777" w:rsidR="00606D16" w:rsidRDefault="00606D16" w:rsidP="00606D16">
      <w:pPr>
        <w:spacing w:after="0"/>
        <w:rPr>
          <w:noProof/>
        </w:rPr>
      </w:pPr>
    </w:p>
    <w:p w14:paraId="3DBCC55E" w14:textId="77777777" w:rsidR="00606D16" w:rsidRDefault="00606D16" w:rsidP="00606D16">
      <w:pPr>
        <w:spacing w:after="0"/>
        <w:rPr>
          <w:noProof/>
        </w:rPr>
      </w:pPr>
      <w:r>
        <w:rPr>
          <w:noProof/>
        </w:rPr>
        <w:t xml:space="preserve">More specificially, the group “Mentoring” made up 27% of the whole with a 59% focus on re-entry and its’ process.  The group entitled “Training of Volunteers” made up 25% of the whole and within this category 81% viewed training needed to be specific to trauma care, life skills classes and Bible studies.  Finally, the “Discipleship”  group composed 19% and showed heavy emphasis in two sub-categories, “Transformation over Behavior Modification”,  and the teaching of “How to study God’s Word.”  </w:t>
      </w:r>
    </w:p>
    <w:p w14:paraId="6B5F46C2" w14:textId="77777777" w:rsidR="00606D16" w:rsidRDefault="00606D16" w:rsidP="00606D16">
      <w:pPr>
        <w:spacing w:after="0"/>
        <w:rPr>
          <w:noProof/>
        </w:rPr>
      </w:pPr>
    </w:p>
    <w:p w14:paraId="5C18FFA4" w14:textId="77777777" w:rsidR="00606D16" w:rsidRDefault="00606D16" w:rsidP="00606D16">
      <w:pPr>
        <w:spacing w:after="0"/>
        <w:rPr>
          <w:noProof/>
        </w:rPr>
      </w:pPr>
      <w:r>
        <w:rPr>
          <w:noProof/>
        </w:rPr>
        <w:drawing>
          <wp:inline distT="0" distB="0" distL="0" distR="0" wp14:anchorId="6DA1023E" wp14:editId="54DFF37E">
            <wp:extent cx="5943600" cy="33432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ovember10discover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588142" w14:textId="77777777" w:rsidR="00606D16" w:rsidRPr="003F5BCC" w:rsidRDefault="00606D16" w:rsidP="0088436E">
      <w:pPr>
        <w:spacing w:after="0"/>
        <w:jc w:val="center"/>
        <w:rPr>
          <w:b/>
          <w:sz w:val="24"/>
          <w:szCs w:val="24"/>
        </w:rPr>
      </w:pPr>
    </w:p>
    <w:p w14:paraId="3965BB81" w14:textId="77777777" w:rsidR="0088436E" w:rsidRDefault="0088436E" w:rsidP="0088436E">
      <w:pPr>
        <w:spacing w:after="0"/>
      </w:pPr>
    </w:p>
    <w:p w14:paraId="1B11F38F" w14:textId="77777777" w:rsidR="00606D16" w:rsidRDefault="00606D16" w:rsidP="0088436E">
      <w:pPr>
        <w:spacing w:after="0"/>
      </w:pPr>
    </w:p>
    <w:p w14:paraId="6EB6DBA8" w14:textId="77777777" w:rsidR="00606D16" w:rsidRDefault="00606D16" w:rsidP="0088436E">
      <w:pPr>
        <w:spacing w:after="0"/>
      </w:pPr>
    </w:p>
    <w:p w14:paraId="4A801722" w14:textId="77777777" w:rsidR="00606D16" w:rsidRDefault="00606D16" w:rsidP="0088436E">
      <w:pPr>
        <w:spacing w:after="0"/>
      </w:pPr>
    </w:p>
    <w:p w14:paraId="2BD70074" w14:textId="77777777" w:rsidR="00606D16" w:rsidRDefault="00606D16" w:rsidP="0088436E">
      <w:pPr>
        <w:spacing w:after="0"/>
      </w:pPr>
    </w:p>
    <w:p w14:paraId="3E4ADD92" w14:textId="77777777" w:rsidR="0088436E" w:rsidRPr="00D36D01" w:rsidRDefault="0088436E" w:rsidP="0088436E">
      <w:pPr>
        <w:spacing w:after="0"/>
        <w:rPr>
          <w:b/>
        </w:rPr>
      </w:pPr>
      <w:r w:rsidRPr="00D36D01">
        <w:rPr>
          <w:b/>
        </w:rPr>
        <w:lastRenderedPageBreak/>
        <w:t>Program Introduction</w:t>
      </w:r>
    </w:p>
    <w:p w14:paraId="155FF395" w14:textId="77777777" w:rsidR="00682681" w:rsidRDefault="00B10363" w:rsidP="0088436E">
      <w:pPr>
        <w:spacing w:after="0"/>
      </w:pPr>
      <w:r>
        <w:t>A Restorative Justice Ministry (RJM</w:t>
      </w:r>
      <w:proofErr w:type="gramStart"/>
      <w:r>
        <w:t>)  “</w:t>
      </w:r>
      <w:proofErr w:type="gramEnd"/>
      <w:r>
        <w:t xml:space="preserve">Discovery Workshop” was conducted Thursday, November 10, 2016, at the Brazos County Detention Center.  Nineteen (19) RJM administrators, board members and volunteers </w:t>
      </w:r>
      <w:r w:rsidR="007538D9">
        <w:t xml:space="preserve">participated in an interactive and facilitated </w:t>
      </w:r>
      <w:r w:rsidR="0040740E">
        <w:t xml:space="preserve">nominal group technique </w:t>
      </w:r>
      <w:r w:rsidR="007538D9">
        <w:t xml:space="preserve">discussion to address how </w:t>
      </w:r>
      <w:r w:rsidR="00682681">
        <w:t xml:space="preserve">RJM can best serve the individuals they serve (inmates, families, staff). </w:t>
      </w:r>
    </w:p>
    <w:p w14:paraId="73953D08" w14:textId="77777777" w:rsidR="00682681" w:rsidRDefault="00682681" w:rsidP="0088436E">
      <w:pPr>
        <w:spacing w:after="0"/>
      </w:pPr>
    </w:p>
    <w:p w14:paraId="76E25C32" w14:textId="77777777" w:rsidR="007538D9" w:rsidRPr="00B10363" w:rsidRDefault="00B20134" w:rsidP="0088436E">
      <w:pPr>
        <w:spacing w:after="0"/>
      </w:pPr>
      <w:r>
        <w:t xml:space="preserve">Each participant was able to share </w:t>
      </w:r>
      <w:r w:rsidR="00682681">
        <w:t>their</w:t>
      </w:r>
      <w:r>
        <w:t xml:space="preserve"> </w:t>
      </w:r>
      <w:r w:rsidR="00682681">
        <w:t xml:space="preserve">RJM </w:t>
      </w:r>
      <w:r>
        <w:t>intere</w:t>
      </w:r>
      <w:r w:rsidR="00682681">
        <w:t>st and role in the ministry</w:t>
      </w:r>
      <w:r>
        <w:t xml:space="preserve">.  After participants shared their respective roles and ideas about </w:t>
      </w:r>
      <w:r w:rsidR="00682681">
        <w:t xml:space="preserve">RJM, a facilitated </w:t>
      </w:r>
      <w:r w:rsidR="00682681" w:rsidRPr="007C1CAE">
        <w:rPr>
          <w:b/>
        </w:rPr>
        <w:t xml:space="preserve">discovery </w:t>
      </w:r>
      <w:r w:rsidR="003F5BCC">
        <w:rPr>
          <w:b/>
        </w:rPr>
        <w:t>workshop</w:t>
      </w:r>
      <w:r>
        <w:t xml:space="preserve"> was </w:t>
      </w:r>
      <w:r w:rsidR="00D146C0">
        <w:t xml:space="preserve">conducted to identify </w:t>
      </w:r>
      <w:r w:rsidR="007C1CAE">
        <w:t xml:space="preserve">the most effective </w:t>
      </w:r>
      <w:r w:rsidR="003F5BCC">
        <w:t>ways RJM can</w:t>
      </w:r>
      <w:r w:rsidR="007C1CAE">
        <w:t xml:space="preserve"> impact individuals it serves (inmates, families, staff) in the next 2-3 years.</w:t>
      </w:r>
    </w:p>
    <w:p w14:paraId="4FA34FB3" w14:textId="77777777" w:rsidR="0088436E" w:rsidRDefault="0088436E" w:rsidP="0088436E">
      <w:pPr>
        <w:spacing w:after="0"/>
      </w:pPr>
    </w:p>
    <w:p w14:paraId="77EF8E83" w14:textId="77777777" w:rsidR="0088436E" w:rsidRPr="00D36D01" w:rsidRDefault="00B20134" w:rsidP="00D36D01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:</w:t>
      </w:r>
      <w:r w:rsidR="00D36D01" w:rsidRPr="00D36D01">
        <w:rPr>
          <w:b/>
          <w:sz w:val="36"/>
          <w:szCs w:val="36"/>
        </w:rPr>
        <w:t xml:space="preserve">: </w:t>
      </w:r>
      <w:r w:rsidR="0088436E" w:rsidRPr="00D36D01">
        <w:rPr>
          <w:b/>
          <w:sz w:val="36"/>
          <w:szCs w:val="36"/>
        </w:rPr>
        <w:t xml:space="preserve">Discovery </w:t>
      </w:r>
      <w:proofErr w:type="gramStart"/>
      <w:r w:rsidR="003F5BCC">
        <w:rPr>
          <w:b/>
          <w:sz w:val="36"/>
          <w:szCs w:val="36"/>
        </w:rPr>
        <w:t>Workshop</w:t>
      </w:r>
      <w:r w:rsidR="00D36D01" w:rsidRPr="00D36D01">
        <w:rPr>
          <w:b/>
          <w:sz w:val="36"/>
          <w:szCs w:val="36"/>
        </w:rPr>
        <w:t xml:space="preserve"> :</w:t>
      </w:r>
      <w:proofErr w:type="gramEnd"/>
      <w:r w:rsidR="00D36D01" w:rsidRPr="00D36D01">
        <w:rPr>
          <w:b/>
          <w:sz w:val="36"/>
          <w:szCs w:val="36"/>
        </w:rPr>
        <w:t>:</w:t>
      </w:r>
    </w:p>
    <w:p w14:paraId="3C0810E3" w14:textId="77777777" w:rsidR="00D36D01" w:rsidRDefault="00D36D01" w:rsidP="0088436E">
      <w:pPr>
        <w:spacing w:after="0"/>
      </w:pPr>
      <w:r w:rsidRPr="00D36D01">
        <w:rPr>
          <w:b/>
          <w:u w:val="single"/>
        </w:rPr>
        <w:t>Discovery Question</w:t>
      </w:r>
      <w:r w:rsidRPr="00D36D01">
        <w:rPr>
          <w:b/>
        </w:rPr>
        <w:t>:</w:t>
      </w:r>
      <w:r>
        <w:t xml:space="preserve">  </w:t>
      </w:r>
      <w:r w:rsidRPr="00D36D01">
        <w:rPr>
          <w:i/>
        </w:rPr>
        <w:t xml:space="preserve">What are the </w:t>
      </w:r>
      <w:r w:rsidRPr="00D36D01">
        <w:rPr>
          <w:b/>
          <w:i/>
          <w:u w:val="single"/>
        </w:rPr>
        <w:t xml:space="preserve">two </w:t>
      </w:r>
      <w:r w:rsidR="007C1CAE">
        <w:rPr>
          <w:b/>
          <w:i/>
          <w:u w:val="single"/>
        </w:rPr>
        <w:t>most effective ways</w:t>
      </w:r>
      <w:r w:rsidR="007C1CAE">
        <w:t xml:space="preserve"> the </w:t>
      </w:r>
      <w:r w:rsidR="007C1CAE" w:rsidRPr="007C1CAE">
        <w:rPr>
          <w:b/>
        </w:rPr>
        <w:t>Restorative Justice Ministry</w:t>
      </w:r>
      <w:r w:rsidR="003F5BCC">
        <w:rPr>
          <w:b/>
        </w:rPr>
        <w:t xml:space="preserve"> (RJM)</w:t>
      </w:r>
      <w:r w:rsidR="007C1CAE">
        <w:t xml:space="preserve"> can impact individuals </w:t>
      </w:r>
      <w:r w:rsidR="007C1CAE">
        <w:rPr>
          <w:b/>
        </w:rPr>
        <w:t xml:space="preserve">(inmates, families, staff) </w:t>
      </w:r>
      <w:r w:rsidR="007C1CAE">
        <w:t xml:space="preserve">it serves in the </w:t>
      </w:r>
      <w:r w:rsidR="007C1CAE" w:rsidRPr="007C1CAE">
        <w:rPr>
          <w:b/>
        </w:rPr>
        <w:t>next 2-3 years</w:t>
      </w:r>
      <w:r w:rsidR="007C1CAE">
        <w:t xml:space="preserve">. </w:t>
      </w:r>
    </w:p>
    <w:p w14:paraId="66C32FCF" w14:textId="77777777" w:rsidR="007C1CAE" w:rsidRDefault="007C1CAE" w:rsidP="0088436E">
      <w:pPr>
        <w:spacing w:after="0"/>
      </w:pPr>
    </w:p>
    <w:p w14:paraId="66645268" w14:textId="77777777" w:rsidR="00D146C0" w:rsidRDefault="00D146C0" w:rsidP="0088436E">
      <w:pPr>
        <w:spacing w:after="0"/>
      </w:pPr>
      <w:r>
        <w:t>Participants were requested to give two res</w:t>
      </w:r>
      <w:r w:rsidR="003F5BCC">
        <w:t>ponses to the above question.  Without discussion, e</w:t>
      </w:r>
      <w:r>
        <w:t xml:space="preserve">ach </w:t>
      </w:r>
      <w:r w:rsidR="007C1CAE">
        <w:t xml:space="preserve">participant </w:t>
      </w:r>
      <w:r w:rsidR="00EE4CA7">
        <w:t xml:space="preserve">wrote </w:t>
      </w:r>
      <w:r w:rsidR="007F4E19">
        <w:t xml:space="preserve">each </w:t>
      </w:r>
      <w:r w:rsidR="00EE4CA7">
        <w:t xml:space="preserve">their two (2) </w:t>
      </w:r>
      <w:r>
        <w:t>response</w:t>
      </w:r>
      <w:r w:rsidR="00EE4CA7">
        <w:t xml:space="preserve">s on </w:t>
      </w:r>
      <w:r w:rsidR="007F4E19">
        <w:t xml:space="preserve">a </w:t>
      </w:r>
      <w:r>
        <w:t xml:space="preserve">separate sheet of paper. </w:t>
      </w:r>
      <w:r w:rsidR="007F4E19">
        <w:t xml:space="preserve"> Each response was displayed </w:t>
      </w:r>
      <w:r>
        <w:t>on a “sticky board” for all to view</w:t>
      </w:r>
      <w:r w:rsidRPr="007F4E19">
        <w:t xml:space="preserve">.   </w:t>
      </w:r>
      <w:r w:rsidR="007F4E19" w:rsidRPr="007F4E19">
        <w:rPr>
          <w:u w:val="single"/>
        </w:rPr>
        <w:t>Each p</w:t>
      </w:r>
      <w:r w:rsidR="00EE4CA7" w:rsidRPr="007F4E19">
        <w:rPr>
          <w:u w:val="single"/>
        </w:rPr>
        <w:t>articipant</w:t>
      </w:r>
      <w:r w:rsidR="00EE4CA7">
        <w:t xml:space="preserve"> read his or her response placed </w:t>
      </w:r>
      <w:r w:rsidR="007F4E19">
        <w:t>it</w:t>
      </w:r>
      <w:r w:rsidR="00EE4CA7">
        <w:t xml:space="preserve"> on the board. The facilitated process also included grouping r</w:t>
      </w:r>
      <w:r>
        <w:t>esponses into similar categories.</w:t>
      </w:r>
      <w:r w:rsidR="007F4E19">
        <w:t xml:space="preserve"> Participants were responsible for the grouping.</w:t>
      </w:r>
    </w:p>
    <w:p w14:paraId="09335BA0" w14:textId="77777777" w:rsidR="00D146C0" w:rsidRDefault="00D146C0" w:rsidP="0088436E">
      <w:pPr>
        <w:spacing w:after="0"/>
      </w:pPr>
    </w:p>
    <w:p w14:paraId="02933852" w14:textId="77777777" w:rsidR="00D146C0" w:rsidRDefault="003F5BCC" w:rsidP="0088436E">
      <w:pPr>
        <w:spacing w:after="0"/>
      </w:pPr>
      <w:r>
        <w:t>Nine (9)</w:t>
      </w:r>
      <w:r w:rsidR="00D146C0">
        <w:t xml:space="preserve"> categories were identified and named</w:t>
      </w:r>
      <w:r w:rsidR="001C0F4F">
        <w:t xml:space="preserve"> by participants (Table 1)</w:t>
      </w:r>
      <w:r w:rsidR="00D146C0">
        <w:t>.</w:t>
      </w:r>
      <w:r w:rsidR="001C0F4F">
        <w:t xml:space="preserve"> In the final step, each participant had 5 votes to cast for </w:t>
      </w:r>
      <w:r w:rsidR="001C0F4F" w:rsidRPr="001C0F4F">
        <w:rPr>
          <w:u w:val="single"/>
        </w:rPr>
        <w:t>their</w:t>
      </w:r>
      <w:r w:rsidR="001C0F4F">
        <w:t xml:space="preserve"> most </w:t>
      </w:r>
      <w:r>
        <w:t>effective ways RJM can impact inmates, families and staff in the next 2-3 years.</w:t>
      </w:r>
    </w:p>
    <w:p w14:paraId="5FF1E310" w14:textId="77777777" w:rsidR="008A6EFC" w:rsidRDefault="008A6EFC" w:rsidP="0088436E">
      <w:pPr>
        <w:spacing w:after="0"/>
      </w:pPr>
    </w:p>
    <w:p w14:paraId="3BE62DCB" w14:textId="77777777" w:rsidR="008A6EFC" w:rsidRDefault="008A6EFC" w:rsidP="0088436E">
      <w:pPr>
        <w:spacing w:after="0"/>
      </w:pPr>
    </w:p>
    <w:p w14:paraId="4629E5A8" w14:textId="77777777" w:rsidR="008A6EFC" w:rsidRDefault="008A6EFC" w:rsidP="0088436E">
      <w:pPr>
        <w:spacing w:after="0"/>
      </w:pPr>
    </w:p>
    <w:p w14:paraId="6D8CC1B0" w14:textId="77777777" w:rsidR="008A6EFC" w:rsidRDefault="008A6EFC" w:rsidP="0088436E">
      <w:pPr>
        <w:spacing w:after="0"/>
      </w:pPr>
    </w:p>
    <w:p w14:paraId="63A5B630" w14:textId="77777777" w:rsidR="008A6EFC" w:rsidRDefault="008A6EFC" w:rsidP="0088436E">
      <w:pPr>
        <w:spacing w:after="0"/>
      </w:pPr>
    </w:p>
    <w:p w14:paraId="1026C6D6" w14:textId="77777777" w:rsidR="008A6EFC" w:rsidRDefault="008A6EFC" w:rsidP="0088436E">
      <w:pPr>
        <w:spacing w:after="0"/>
      </w:pPr>
    </w:p>
    <w:p w14:paraId="03D915AA" w14:textId="77777777" w:rsidR="008A6EFC" w:rsidRDefault="008A6EFC" w:rsidP="0088436E">
      <w:pPr>
        <w:spacing w:after="0"/>
      </w:pPr>
    </w:p>
    <w:p w14:paraId="1448F4C4" w14:textId="77777777" w:rsidR="008A6EFC" w:rsidRDefault="008A6EFC" w:rsidP="0088436E">
      <w:pPr>
        <w:spacing w:after="0"/>
      </w:pPr>
    </w:p>
    <w:p w14:paraId="163F631D" w14:textId="77777777" w:rsidR="008A6EFC" w:rsidRDefault="008A6EFC" w:rsidP="0088436E">
      <w:pPr>
        <w:spacing w:after="0"/>
      </w:pPr>
    </w:p>
    <w:p w14:paraId="2D105684" w14:textId="77777777" w:rsidR="008A6EFC" w:rsidRDefault="008A6EFC" w:rsidP="0088436E">
      <w:pPr>
        <w:spacing w:after="0"/>
      </w:pPr>
    </w:p>
    <w:p w14:paraId="6D9215C6" w14:textId="77777777" w:rsidR="008A6EFC" w:rsidRDefault="008A6EFC" w:rsidP="0088436E">
      <w:pPr>
        <w:spacing w:after="0"/>
      </w:pPr>
    </w:p>
    <w:p w14:paraId="00101529" w14:textId="77777777" w:rsidR="00606D16" w:rsidRDefault="00606D16" w:rsidP="0088436E">
      <w:pPr>
        <w:spacing w:after="0"/>
      </w:pPr>
    </w:p>
    <w:p w14:paraId="1FE78D4C" w14:textId="77777777" w:rsidR="00606D16" w:rsidRDefault="00606D16" w:rsidP="0088436E">
      <w:pPr>
        <w:spacing w:after="0"/>
      </w:pPr>
    </w:p>
    <w:p w14:paraId="1A0B7773" w14:textId="77777777" w:rsidR="00606D16" w:rsidRDefault="00606D16" w:rsidP="0088436E">
      <w:pPr>
        <w:spacing w:after="0"/>
      </w:pPr>
    </w:p>
    <w:p w14:paraId="2653D2D9" w14:textId="77777777" w:rsidR="00606D16" w:rsidRDefault="00606D16" w:rsidP="0088436E">
      <w:pPr>
        <w:spacing w:after="0"/>
      </w:pPr>
    </w:p>
    <w:p w14:paraId="124A7E1D" w14:textId="77777777" w:rsidR="008A6EFC" w:rsidRDefault="008A6EFC" w:rsidP="0088436E">
      <w:pPr>
        <w:spacing w:after="0"/>
      </w:pPr>
    </w:p>
    <w:p w14:paraId="101A24FF" w14:textId="490E8955" w:rsidR="008A6EFC" w:rsidRPr="00E201A0" w:rsidRDefault="28695BD7" w:rsidP="28695B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bCs/>
        </w:rPr>
      </w:pPr>
      <w:r w:rsidRPr="28695BD7">
        <w:rPr>
          <w:b/>
          <w:bCs/>
        </w:rPr>
        <w:t xml:space="preserve">TABLE 1. WAYS RESTORATIVE JUSTICE MINISTRY (RJM) CAN MOST EFFECTIVELY IMPACT “INMATES, FAMILIES AND STAFF” IN THE NEXT 2-3 </w:t>
      </w:r>
      <w:proofErr w:type="gramStart"/>
      <w:r w:rsidRPr="28695BD7">
        <w:rPr>
          <w:b/>
          <w:bCs/>
        </w:rPr>
        <w:t>YEARS :</w:t>
      </w:r>
      <w:proofErr w:type="gramEnd"/>
      <w:r w:rsidRPr="28695BD7">
        <w:rPr>
          <w:b/>
          <w:bCs/>
        </w:rPr>
        <w:t>: RANKED BY DISCOVERY WORKSHOP PARTICIPANT VOTES</w:t>
      </w:r>
    </w:p>
    <w:tbl>
      <w:tblPr>
        <w:tblStyle w:val="GridTable1Light-Accent11"/>
        <w:tblW w:w="0" w:type="auto"/>
        <w:tblLook w:val="04A0" w:firstRow="1" w:lastRow="0" w:firstColumn="1" w:lastColumn="0" w:noHBand="0" w:noVBand="1"/>
      </w:tblPr>
      <w:tblGrid>
        <w:gridCol w:w="937"/>
        <w:gridCol w:w="3188"/>
        <w:gridCol w:w="3188"/>
        <w:gridCol w:w="2047"/>
      </w:tblGrid>
      <w:tr w:rsidR="28695BD7" w14:paraId="7E898079" w14:textId="77777777" w:rsidTr="28695B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dxa"/>
          </w:tcPr>
          <w:p w14:paraId="16798409" w14:textId="4C89C162" w:rsidR="28695BD7" w:rsidRDefault="28695BD7" w:rsidP="28695BD7">
            <w:pPr>
              <w:jc w:val="center"/>
            </w:pPr>
            <w:r>
              <w:t>RANK</w:t>
            </w:r>
          </w:p>
        </w:tc>
        <w:tc>
          <w:tcPr>
            <w:tcW w:w="3188" w:type="dxa"/>
          </w:tcPr>
          <w:p w14:paraId="279E4623" w14:textId="3FFB7CC6" w:rsidR="28695BD7" w:rsidRDefault="28695BD7" w:rsidP="28695B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WAYS TO IMPACT MOST EFFECTIVELY</w:t>
            </w:r>
          </w:p>
        </w:tc>
        <w:tc>
          <w:tcPr>
            <w:tcW w:w="3188" w:type="dxa"/>
          </w:tcPr>
          <w:p w14:paraId="4169D9C9" w14:textId="46544739" w:rsidR="28695BD7" w:rsidRDefault="28695BD7" w:rsidP="28695B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VOTES</w:t>
            </w:r>
          </w:p>
        </w:tc>
        <w:tc>
          <w:tcPr>
            <w:tcW w:w="2047" w:type="dxa"/>
          </w:tcPr>
          <w:p w14:paraId="660E3ECF" w14:textId="5A91CA7A" w:rsidR="28695BD7" w:rsidRDefault="28695BD7" w:rsidP="28695B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% OF TOTAL</w:t>
            </w:r>
          </w:p>
        </w:tc>
      </w:tr>
      <w:tr w:rsidR="28695BD7" w14:paraId="757C5715" w14:textId="77777777" w:rsidTr="28695B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dxa"/>
          </w:tcPr>
          <w:p w14:paraId="476B9C47" w14:textId="06941314" w:rsidR="28695BD7" w:rsidRDefault="28695BD7" w:rsidP="28695BD7">
            <w:pPr>
              <w:jc w:val="center"/>
            </w:pPr>
            <w:r>
              <w:t>1</w:t>
            </w:r>
          </w:p>
        </w:tc>
        <w:tc>
          <w:tcPr>
            <w:tcW w:w="3188" w:type="dxa"/>
          </w:tcPr>
          <w:p w14:paraId="077B0078" w14:textId="2EB652FE" w:rsidR="28695BD7" w:rsidRDefault="28695BD7" w:rsidP="28695B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MENTORING</w:t>
            </w:r>
          </w:p>
        </w:tc>
        <w:tc>
          <w:tcPr>
            <w:tcW w:w="3188" w:type="dxa"/>
          </w:tcPr>
          <w:p w14:paraId="7D645E4A" w14:textId="5481CD19" w:rsidR="28695BD7" w:rsidRDefault="28695BD7" w:rsidP="28695B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</w:t>
            </w:r>
          </w:p>
        </w:tc>
        <w:tc>
          <w:tcPr>
            <w:tcW w:w="2047" w:type="dxa"/>
          </w:tcPr>
          <w:p w14:paraId="2A89B65C" w14:textId="54B243CC" w:rsidR="28695BD7" w:rsidRDefault="28695BD7" w:rsidP="28695B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27 %</w:t>
            </w:r>
          </w:p>
        </w:tc>
      </w:tr>
      <w:tr w:rsidR="28695BD7" w14:paraId="316FCCF4" w14:textId="77777777" w:rsidTr="28695B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dxa"/>
          </w:tcPr>
          <w:p w14:paraId="5FCAA2E4" w14:textId="7DB28390" w:rsidR="28695BD7" w:rsidRDefault="28695BD7" w:rsidP="28695BD7">
            <w:pPr>
              <w:jc w:val="center"/>
            </w:pPr>
            <w:r>
              <w:t>2</w:t>
            </w:r>
          </w:p>
        </w:tc>
        <w:tc>
          <w:tcPr>
            <w:tcW w:w="3188" w:type="dxa"/>
          </w:tcPr>
          <w:p w14:paraId="46C65382" w14:textId="55E44A0E" w:rsidR="28695BD7" w:rsidRDefault="28695BD7" w:rsidP="28695B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VOLUNTEER TRAINING</w:t>
            </w:r>
          </w:p>
        </w:tc>
        <w:tc>
          <w:tcPr>
            <w:tcW w:w="3188" w:type="dxa"/>
          </w:tcPr>
          <w:p w14:paraId="28E64B29" w14:textId="265A8663" w:rsidR="28695BD7" w:rsidRDefault="28695BD7" w:rsidP="28695B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</w:t>
            </w:r>
          </w:p>
        </w:tc>
        <w:tc>
          <w:tcPr>
            <w:tcW w:w="2047" w:type="dxa"/>
          </w:tcPr>
          <w:p w14:paraId="58375C96" w14:textId="4F80E018" w:rsidR="28695BD7" w:rsidRDefault="28695BD7" w:rsidP="28695B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25 %</w:t>
            </w:r>
          </w:p>
        </w:tc>
      </w:tr>
      <w:tr w:rsidR="28695BD7" w14:paraId="6E0F4173" w14:textId="77777777" w:rsidTr="28695B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dxa"/>
          </w:tcPr>
          <w:p w14:paraId="5AB07BF3" w14:textId="6B501F96" w:rsidR="28695BD7" w:rsidRDefault="28695BD7" w:rsidP="28695BD7">
            <w:pPr>
              <w:jc w:val="center"/>
            </w:pPr>
            <w:r>
              <w:t>4</w:t>
            </w:r>
          </w:p>
        </w:tc>
        <w:tc>
          <w:tcPr>
            <w:tcW w:w="3188" w:type="dxa"/>
          </w:tcPr>
          <w:p w14:paraId="7A31AF0F" w14:textId="2310E212" w:rsidR="28695BD7" w:rsidRDefault="28695BD7" w:rsidP="28695B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FAMILY MINISTRY</w:t>
            </w:r>
          </w:p>
        </w:tc>
        <w:tc>
          <w:tcPr>
            <w:tcW w:w="3188" w:type="dxa"/>
          </w:tcPr>
          <w:p w14:paraId="0AB202BD" w14:textId="15120B35" w:rsidR="28695BD7" w:rsidRDefault="28695BD7" w:rsidP="28695B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</w:p>
        </w:tc>
        <w:tc>
          <w:tcPr>
            <w:tcW w:w="2047" w:type="dxa"/>
          </w:tcPr>
          <w:p w14:paraId="10692100" w14:textId="5F55E359" w:rsidR="28695BD7" w:rsidRDefault="28695BD7" w:rsidP="28695B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19%</w:t>
            </w:r>
          </w:p>
        </w:tc>
      </w:tr>
      <w:tr w:rsidR="28695BD7" w14:paraId="7A001E67" w14:textId="77777777" w:rsidTr="28695B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dxa"/>
          </w:tcPr>
          <w:p w14:paraId="2DBCE68D" w14:textId="22619B63" w:rsidR="28695BD7" w:rsidRDefault="28695BD7" w:rsidP="28695BD7">
            <w:pPr>
              <w:jc w:val="center"/>
            </w:pPr>
            <w:r>
              <w:t>4</w:t>
            </w:r>
          </w:p>
        </w:tc>
        <w:tc>
          <w:tcPr>
            <w:tcW w:w="3188" w:type="dxa"/>
          </w:tcPr>
          <w:p w14:paraId="1E307AED" w14:textId="046A2395" w:rsidR="28695BD7" w:rsidRDefault="28695BD7" w:rsidP="28695B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LIFE SKILLS</w:t>
            </w:r>
          </w:p>
        </w:tc>
        <w:tc>
          <w:tcPr>
            <w:tcW w:w="3188" w:type="dxa"/>
          </w:tcPr>
          <w:p w14:paraId="758ACE95" w14:textId="329128C7" w:rsidR="28695BD7" w:rsidRDefault="28695BD7" w:rsidP="28695B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</w:p>
        </w:tc>
        <w:tc>
          <w:tcPr>
            <w:tcW w:w="2047" w:type="dxa"/>
          </w:tcPr>
          <w:p w14:paraId="28982470" w14:textId="3E1C90C4" w:rsidR="28695BD7" w:rsidRDefault="28695BD7" w:rsidP="28695B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10 %</w:t>
            </w:r>
          </w:p>
        </w:tc>
      </w:tr>
      <w:tr w:rsidR="28695BD7" w14:paraId="45486D83" w14:textId="77777777" w:rsidTr="28695B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dxa"/>
          </w:tcPr>
          <w:p w14:paraId="433CA3C6" w14:textId="30B56466" w:rsidR="28695BD7" w:rsidRDefault="28695BD7" w:rsidP="28695BD7">
            <w:pPr>
              <w:jc w:val="center"/>
            </w:pPr>
            <w:r>
              <w:t>5</w:t>
            </w:r>
          </w:p>
        </w:tc>
        <w:tc>
          <w:tcPr>
            <w:tcW w:w="3188" w:type="dxa"/>
          </w:tcPr>
          <w:p w14:paraId="62798E82" w14:textId="4217BE1B" w:rsidR="28695BD7" w:rsidRDefault="28695BD7" w:rsidP="28695B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STAFF OUTREACH</w:t>
            </w:r>
          </w:p>
        </w:tc>
        <w:tc>
          <w:tcPr>
            <w:tcW w:w="3188" w:type="dxa"/>
          </w:tcPr>
          <w:p w14:paraId="615B41BC" w14:textId="43B97821" w:rsidR="28695BD7" w:rsidRDefault="28695BD7" w:rsidP="28695B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2047" w:type="dxa"/>
          </w:tcPr>
          <w:p w14:paraId="0237AB9D" w14:textId="4232B1F6" w:rsidR="28695BD7" w:rsidRDefault="28695BD7" w:rsidP="28695B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10 %</w:t>
            </w:r>
          </w:p>
        </w:tc>
      </w:tr>
      <w:tr w:rsidR="28695BD7" w14:paraId="1EECA361" w14:textId="77777777" w:rsidTr="28695B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dxa"/>
          </w:tcPr>
          <w:p w14:paraId="612295FF" w14:textId="726D86B9" w:rsidR="28695BD7" w:rsidRDefault="28695BD7" w:rsidP="28695BD7">
            <w:pPr>
              <w:jc w:val="center"/>
            </w:pPr>
            <w:r>
              <w:t>6</w:t>
            </w:r>
          </w:p>
        </w:tc>
        <w:tc>
          <w:tcPr>
            <w:tcW w:w="3188" w:type="dxa"/>
          </w:tcPr>
          <w:p w14:paraId="111B1524" w14:textId="75DF58DD" w:rsidR="28695BD7" w:rsidRDefault="28695BD7" w:rsidP="28695B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INTERNAL COMMUNICATIONS</w:t>
            </w:r>
          </w:p>
        </w:tc>
        <w:tc>
          <w:tcPr>
            <w:tcW w:w="3188" w:type="dxa"/>
          </w:tcPr>
          <w:p w14:paraId="28D7D189" w14:textId="44D53BBF" w:rsidR="28695BD7" w:rsidRDefault="28695BD7" w:rsidP="28695B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2047" w:type="dxa"/>
          </w:tcPr>
          <w:p w14:paraId="3075DE99" w14:textId="6820CA13" w:rsidR="28695BD7" w:rsidRDefault="28695BD7" w:rsidP="28695B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2 %</w:t>
            </w:r>
          </w:p>
        </w:tc>
      </w:tr>
      <w:tr w:rsidR="28695BD7" w14:paraId="54B7F30E" w14:textId="77777777" w:rsidTr="28695B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dxa"/>
          </w:tcPr>
          <w:p w14:paraId="1E63A34A" w14:textId="74F089EB" w:rsidR="28695BD7" w:rsidRDefault="28695BD7" w:rsidP="28695BD7">
            <w:pPr>
              <w:jc w:val="center"/>
            </w:pPr>
            <w:r>
              <w:t>6</w:t>
            </w:r>
          </w:p>
        </w:tc>
        <w:tc>
          <w:tcPr>
            <w:tcW w:w="3188" w:type="dxa"/>
          </w:tcPr>
          <w:p w14:paraId="5DD510BC" w14:textId="2B1DB553" w:rsidR="28695BD7" w:rsidRDefault="28695BD7" w:rsidP="28695B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INMATE SUPPORT</w:t>
            </w:r>
          </w:p>
        </w:tc>
        <w:tc>
          <w:tcPr>
            <w:tcW w:w="3188" w:type="dxa"/>
          </w:tcPr>
          <w:p w14:paraId="11F6CE25" w14:textId="68315240" w:rsidR="28695BD7" w:rsidRDefault="28695BD7" w:rsidP="28695B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2047" w:type="dxa"/>
          </w:tcPr>
          <w:p w14:paraId="352211A0" w14:textId="07A360F1" w:rsidR="28695BD7" w:rsidRDefault="28695BD7" w:rsidP="28695B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2 %</w:t>
            </w:r>
          </w:p>
        </w:tc>
      </w:tr>
      <w:tr w:rsidR="28695BD7" w14:paraId="4427AC77" w14:textId="77777777" w:rsidTr="28695B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dxa"/>
          </w:tcPr>
          <w:p w14:paraId="6CC8A917" w14:textId="7242FE82" w:rsidR="28695BD7" w:rsidRDefault="28695BD7" w:rsidP="28695BD7">
            <w:pPr>
              <w:jc w:val="center"/>
            </w:pPr>
            <w:r>
              <w:t>6</w:t>
            </w:r>
          </w:p>
        </w:tc>
        <w:tc>
          <w:tcPr>
            <w:tcW w:w="3188" w:type="dxa"/>
          </w:tcPr>
          <w:p w14:paraId="21BE820A" w14:textId="1A5C4116" w:rsidR="28695BD7" w:rsidRDefault="28695BD7" w:rsidP="28695B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LOGISTICS</w:t>
            </w:r>
          </w:p>
        </w:tc>
        <w:tc>
          <w:tcPr>
            <w:tcW w:w="3188" w:type="dxa"/>
          </w:tcPr>
          <w:p w14:paraId="4C9C33BC" w14:textId="23F1A3F9" w:rsidR="28695BD7" w:rsidRDefault="28695BD7" w:rsidP="28695B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2047" w:type="dxa"/>
          </w:tcPr>
          <w:p w14:paraId="359D2DCC" w14:textId="36EFCFB4" w:rsidR="28695BD7" w:rsidRDefault="28695BD7" w:rsidP="28695B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2 %</w:t>
            </w:r>
          </w:p>
        </w:tc>
      </w:tr>
    </w:tbl>
    <w:p w14:paraId="3F8D2DE2" w14:textId="3D7C751A" w:rsidR="008A6EFC" w:rsidRDefault="28695BD7" w:rsidP="008A6EFC">
      <w:pPr>
        <w:spacing w:after="0"/>
      </w:pPr>
      <w:r>
        <w:t xml:space="preserve"> </w:t>
      </w:r>
    </w:p>
    <w:p w14:paraId="2A81F9B6" w14:textId="77777777" w:rsidR="008A6EFC" w:rsidRDefault="008A6EFC" w:rsidP="008A6EFC">
      <w:pPr>
        <w:spacing w:after="0"/>
      </w:pPr>
    </w:p>
    <w:p w14:paraId="03AF1E5D" w14:textId="77777777" w:rsidR="008A6EFC" w:rsidRDefault="008A6EFC" w:rsidP="008A6EFC">
      <w:pPr>
        <w:spacing w:after="0"/>
      </w:pPr>
    </w:p>
    <w:p w14:paraId="33558340" w14:textId="77777777" w:rsidR="00D146C0" w:rsidRDefault="00560E56" w:rsidP="00606D16">
      <w:pPr>
        <w:jc w:val="center"/>
      </w:pPr>
      <w:r>
        <w:rPr>
          <w:b/>
          <w:noProof/>
        </w:rPr>
        <w:drawing>
          <wp:inline distT="0" distB="0" distL="0" distR="0" wp14:anchorId="1AFAF771" wp14:editId="28F35A15">
            <wp:extent cx="6781800" cy="45339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5D70D557" w14:textId="77777777" w:rsidR="0040740E" w:rsidRDefault="0040740E" w:rsidP="0040740E">
      <w:pPr>
        <w:spacing w:after="0"/>
        <w:jc w:val="center"/>
      </w:pPr>
    </w:p>
    <w:p w14:paraId="55060A50" w14:textId="77777777" w:rsidR="00606D16" w:rsidRDefault="00606D16" w:rsidP="0040740E">
      <w:pPr>
        <w:spacing w:after="0"/>
        <w:jc w:val="center"/>
      </w:pPr>
    </w:p>
    <w:p w14:paraId="0C87B961" w14:textId="77777777" w:rsidR="0040740E" w:rsidRDefault="0040740E" w:rsidP="0040740E">
      <w:pPr>
        <w:spacing w:after="0"/>
        <w:jc w:val="center"/>
      </w:pPr>
    </w:p>
    <w:p w14:paraId="21E5407C" w14:textId="77777777" w:rsidR="007B4660" w:rsidRPr="00E201A0" w:rsidRDefault="009808CA" w:rsidP="00E20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</w:rPr>
      </w:pPr>
      <w:r w:rsidRPr="00E201A0">
        <w:rPr>
          <w:b/>
        </w:rPr>
        <w:t xml:space="preserve">TABLE 2. </w:t>
      </w:r>
      <w:r w:rsidR="000F4962" w:rsidRPr="00E201A0">
        <w:rPr>
          <w:b/>
        </w:rPr>
        <w:t xml:space="preserve">PARTICIPANT </w:t>
      </w:r>
      <w:r w:rsidR="00E201A0">
        <w:rPr>
          <w:b/>
        </w:rPr>
        <w:t>SUGGESTIONS FOR WAYS RESTORATIVE JUSTICE MINISTRY (RJM) CAN EFFECTIVELY IMPACT “INMATES, FAMILIES AND STAFF” IN THE NEXT 2-3 YEARS</w:t>
      </w:r>
    </w:p>
    <w:p w14:paraId="5B272736" w14:textId="77777777" w:rsidR="007B4660" w:rsidRPr="00285EBC" w:rsidRDefault="007B4660" w:rsidP="007B4660">
      <w:pPr>
        <w:spacing w:after="0"/>
        <w:jc w:val="center"/>
        <w:rPr>
          <w:b/>
          <w:u w:val="single"/>
        </w:rPr>
      </w:pPr>
      <w:r w:rsidRPr="00285EBC">
        <w:rPr>
          <w:b/>
          <w:u w:val="single"/>
        </w:rPr>
        <w:t>MENTORING (22)</w:t>
      </w:r>
    </w:p>
    <w:p w14:paraId="434CD573" w14:textId="77777777" w:rsidR="007B4660" w:rsidRDefault="007B4660" w:rsidP="007B4660">
      <w:pPr>
        <w:spacing w:after="0"/>
      </w:pPr>
      <w:r>
        <w:t>28. Support Re-Entry Efforts &amp; Program (6)</w:t>
      </w:r>
    </w:p>
    <w:p w14:paraId="01D69793" w14:textId="77777777" w:rsidR="007B4660" w:rsidRDefault="007B4660" w:rsidP="007B4660">
      <w:pPr>
        <w:spacing w:after="0"/>
      </w:pPr>
      <w:r>
        <w:tab/>
        <w:t>-After care</w:t>
      </w:r>
    </w:p>
    <w:p w14:paraId="2535611A" w14:textId="77777777" w:rsidR="007B4660" w:rsidRDefault="007B4660" w:rsidP="007B4660">
      <w:pPr>
        <w:spacing w:after="0"/>
      </w:pPr>
      <w:r>
        <w:tab/>
        <w:t>-Transition</w:t>
      </w:r>
    </w:p>
    <w:p w14:paraId="6E8C3DF3" w14:textId="77777777" w:rsidR="007B4660" w:rsidRDefault="007B4660" w:rsidP="007B4660">
      <w:pPr>
        <w:spacing w:after="0"/>
      </w:pPr>
      <w:r>
        <w:tab/>
        <w:t>-Continued relationships</w:t>
      </w:r>
    </w:p>
    <w:p w14:paraId="2EB2CB11" w14:textId="77777777" w:rsidR="007B4660" w:rsidRDefault="007B4660" w:rsidP="007B4660">
      <w:pPr>
        <w:spacing w:after="0"/>
      </w:pPr>
      <w:r>
        <w:t>30. Connections Mentoring Inside to Outside (6)</w:t>
      </w:r>
    </w:p>
    <w:p w14:paraId="293EF4AB" w14:textId="77777777" w:rsidR="007B4660" w:rsidRDefault="007B4660" w:rsidP="007B4660">
      <w:pPr>
        <w:spacing w:after="0"/>
      </w:pPr>
      <w:r>
        <w:t xml:space="preserve">29. Develop mentoring program </w:t>
      </w:r>
      <w:r>
        <w:sym w:font="Wingdings" w:char="F0E0"/>
      </w:r>
      <w:r>
        <w:t xml:space="preserve"> Find sustainable volunteer pools. (5)</w:t>
      </w:r>
    </w:p>
    <w:p w14:paraId="1738DDE5" w14:textId="77777777" w:rsidR="007B4660" w:rsidRDefault="007B4660" w:rsidP="007B4660">
      <w:pPr>
        <w:spacing w:after="0"/>
      </w:pPr>
      <w:r>
        <w:t>6. Mentorship (3)</w:t>
      </w:r>
    </w:p>
    <w:p w14:paraId="5A6DE6E4" w14:textId="77777777" w:rsidR="007B4660" w:rsidRDefault="007B4660" w:rsidP="007B4660">
      <w:pPr>
        <w:spacing w:after="0"/>
      </w:pPr>
      <w:r>
        <w:t>23. Nonjudgmental Support Mentorship (1)</w:t>
      </w:r>
    </w:p>
    <w:p w14:paraId="3440B405" w14:textId="77777777" w:rsidR="007B4660" w:rsidRDefault="007B4660" w:rsidP="007B4660">
      <w:pPr>
        <w:spacing w:after="0"/>
      </w:pPr>
      <w:r>
        <w:t>24. Effective Re-entry Program (1)</w:t>
      </w:r>
    </w:p>
    <w:p w14:paraId="7EC6A9EF" w14:textId="77777777" w:rsidR="007B4660" w:rsidRDefault="007B4660" w:rsidP="007B4660">
      <w:pPr>
        <w:spacing w:after="0"/>
      </w:pPr>
      <w:r>
        <w:t>5. Develop a mentoring program utilizing local churches to provide mature Christians as mentors to inmates inside and ex-inmates outside</w:t>
      </w:r>
    </w:p>
    <w:p w14:paraId="50B8C7CB" w14:textId="77777777" w:rsidR="008A6EFC" w:rsidRDefault="008A6EFC" w:rsidP="007B4660">
      <w:pPr>
        <w:spacing w:after="0"/>
      </w:pPr>
    </w:p>
    <w:p w14:paraId="154FDE6C" w14:textId="77777777" w:rsidR="008A6EFC" w:rsidRDefault="008A6EFC" w:rsidP="007B4660">
      <w:pPr>
        <w:spacing w:after="0"/>
      </w:pPr>
    </w:p>
    <w:p w14:paraId="53ADAFBC" w14:textId="77777777" w:rsidR="007A460B" w:rsidRDefault="007A460B" w:rsidP="007A460B">
      <w:pPr>
        <w:spacing w:after="0"/>
        <w:jc w:val="center"/>
      </w:pPr>
      <w:r>
        <w:rPr>
          <w:noProof/>
        </w:rPr>
        <w:drawing>
          <wp:inline distT="0" distB="0" distL="0" distR="0" wp14:anchorId="5CD6E4BF" wp14:editId="07777777">
            <wp:extent cx="5505450" cy="3276600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94F7CDA" w14:textId="77777777" w:rsidR="002C1BDF" w:rsidRDefault="002C1BDF" w:rsidP="004108BE">
      <w:pPr>
        <w:spacing w:after="0"/>
        <w:jc w:val="center"/>
        <w:rPr>
          <w:b/>
          <w:u w:val="single"/>
        </w:rPr>
      </w:pPr>
    </w:p>
    <w:p w14:paraId="65A51066" w14:textId="77777777" w:rsidR="008A6EFC" w:rsidRDefault="008A6EFC" w:rsidP="004108BE">
      <w:pPr>
        <w:spacing w:after="0"/>
        <w:jc w:val="center"/>
        <w:rPr>
          <w:b/>
          <w:u w:val="single"/>
        </w:rPr>
      </w:pPr>
    </w:p>
    <w:p w14:paraId="2BEDEBE4" w14:textId="77777777" w:rsidR="008A6EFC" w:rsidRDefault="008A6EFC" w:rsidP="004108BE">
      <w:pPr>
        <w:spacing w:after="0"/>
        <w:jc w:val="center"/>
        <w:rPr>
          <w:b/>
          <w:u w:val="single"/>
        </w:rPr>
      </w:pPr>
    </w:p>
    <w:p w14:paraId="24616444" w14:textId="77777777" w:rsidR="008A6EFC" w:rsidRDefault="008A6EFC" w:rsidP="004108BE">
      <w:pPr>
        <w:spacing w:after="0"/>
        <w:jc w:val="center"/>
        <w:rPr>
          <w:b/>
          <w:u w:val="single"/>
        </w:rPr>
      </w:pPr>
    </w:p>
    <w:p w14:paraId="5043EEBB" w14:textId="77777777" w:rsidR="008A6EFC" w:rsidRDefault="008A6EFC" w:rsidP="004108BE">
      <w:pPr>
        <w:spacing w:after="0"/>
        <w:jc w:val="center"/>
        <w:rPr>
          <w:b/>
          <w:u w:val="single"/>
        </w:rPr>
      </w:pPr>
    </w:p>
    <w:p w14:paraId="4A4FF07E" w14:textId="77777777" w:rsidR="008A6EFC" w:rsidRDefault="008A6EFC" w:rsidP="004108BE">
      <w:pPr>
        <w:spacing w:after="0"/>
        <w:jc w:val="center"/>
        <w:rPr>
          <w:b/>
          <w:u w:val="single"/>
        </w:rPr>
      </w:pPr>
    </w:p>
    <w:p w14:paraId="2FBE9C08" w14:textId="77777777" w:rsidR="008A6EFC" w:rsidRDefault="008A6EFC" w:rsidP="004108BE">
      <w:pPr>
        <w:spacing w:after="0"/>
        <w:jc w:val="center"/>
        <w:rPr>
          <w:b/>
          <w:u w:val="single"/>
        </w:rPr>
      </w:pPr>
    </w:p>
    <w:p w14:paraId="41F0C887" w14:textId="77777777" w:rsidR="008A6EFC" w:rsidRDefault="008A6EFC" w:rsidP="004108BE">
      <w:pPr>
        <w:spacing w:after="0"/>
        <w:jc w:val="center"/>
        <w:rPr>
          <w:b/>
          <w:u w:val="single"/>
        </w:rPr>
      </w:pPr>
    </w:p>
    <w:p w14:paraId="4870F889" w14:textId="77777777" w:rsidR="008A6EFC" w:rsidRDefault="008A6EFC" w:rsidP="004108BE">
      <w:pPr>
        <w:spacing w:after="0"/>
        <w:jc w:val="center"/>
        <w:rPr>
          <w:b/>
          <w:u w:val="single"/>
        </w:rPr>
      </w:pPr>
    </w:p>
    <w:p w14:paraId="5CD656D6" w14:textId="77777777" w:rsidR="004108BE" w:rsidRDefault="004108BE" w:rsidP="004108BE">
      <w:pPr>
        <w:spacing w:after="0"/>
        <w:jc w:val="center"/>
      </w:pPr>
      <w:r>
        <w:rPr>
          <w:b/>
          <w:u w:val="single"/>
        </w:rPr>
        <w:t>VOLUNTEER TRAINING (21)</w:t>
      </w:r>
    </w:p>
    <w:p w14:paraId="5CA20DB6" w14:textId="77777777" w:rsidR="00FC4BFB" w:rsidRDefault="004108BE" w:rsidP="00E349F8">
      <w:pPr>
        <w:spacing w:after="0"/>
      </w:pPr>
      <w:r>
        <w:t>33. Create a Train the Trainer Class</w:t>
      </w:r>
      <w:r w:rsidR="00B44075">
        <w:t xml:space="preserve"> for Life Skills, Bible Studies that include basic teaching approaches and prison “mind set” and “tra</w:t>
      </w:r>
      <w:r w:rsidR="0040740E">
        <w:t>u</w:t>
      </w:r>
      <w:r w:rsidR="00B44075">
        <w:t>ma” counseling /Biblical (9)</w:t>
      </w:r>
    </w:p>
    <w:p w14:paraId="2418884E" w14:textId="77777777" w:rsidR="00FC4BFB" w:rsidRDefault="00FC4BFB" w:rsidP="00E349F8">
      <w:pPr>
        <w:spacing w:after="0"/>
      </w:pPr>
      <w:r>
        <w:t>14. Training for RJM Volunteers (5)</w:t>
      </w:r>
    </w:p>
    <w:p w14:paraId="65A4CD1F" w14:textId="77777777" w:rsidR="00FC4BFB" w:rsidRDefault="00FC4BFB" w:rsidP="00E349F8">
      <w:pPr>
        <w:spacing w:after="0"/>
      </w:pPr>
      <w:r>
        <w:tab/>
        <w:t>-Life Skills</w:t>
      </w:r>
    </w:p>
    <w:p w14:paraId="0029F74D" w14:textId="77777777" w:rsidR="00FC4BFB" w:rsidRDefault="00FC4BFB" w:rsidP="00E349F8">
      <w:pPr>
        <w:spacing w:after="0"/>
      </w:pPr>
      <w:r>
        <w:tab/>
        <w:t>-Bible Study</w:t>
      </w:r>
    </w:p>
    <w:p w14:paraId="60F37183" w14:textId="77777777" w:rsidR="00FC4BFB" w:rsidRDefault="00FC4BFB" w:rsidP="00E349F8">
      <w:pPr>
        <w:spacing w:after="0"/>
      </w:pPr>
      <w:r>
        <w:tab/>
        <w:t>-Tra</w:t>
      </w:r>
      <w:r w:rsidR="0040740E">
        <w:t>u</w:t>
      </w:r>
      <w:r>
        <w:t>ma – Informed Care</w:t>
      </w:r>
    </w:p>
    <w:p w14:paraId="38CE8DC5" w14:textId="77777777" w:rsidR="003975BB" w:rsidRDefault="003975BB" w:rsidP="00E349F8">
      <w:pPr>
        <w:spacing w:after="0"/>
      </w:pPr>
      <w:r>
        <w:t xml:space="preserve">19. Volunteers </w:t>
      </w:r>
      <w:r w:rsidR="00E24C67">
        <w:t>(3)</w:t>
      </w:r>
    </w:p>
    <w:p w14:paraId="580A4C33" w14:textId="77777777" w:rsidR="003975BB" w:rsidRDefault="003975BB" w:rsidP="00E349F8">
      <w:pPr>
        <w:spacing w:after="0"/>
      </w:pPr>
      <w:r>
        <w:tab/>
        <w:t>-Training</w:t>
      </w:r>
    </w:p>
    <w:p w14:paraId="610A5C65" w14:textId="77777777" w:rsidR="003975BB" w:rsidRDefault="003975BB" w:rsidP="00E349F8">
      <w:pPr>
        <w:spacing w:after="0"/>
      </w:pPr>
      <w:r>
        <w:tab/>
        <w:t>-</w:t>
      </w:r>
      <w:r w:rsidR="00E24C67">
        <w:t>What materials to teach</w:t>
      </w:r>
    </w:p>
    <w:p w14:paraId="5E2AD4AC" w14:textId="77777777" w:rsidR="00E24C67" w:rsidRDefault="00E24C67" w:rsidP="00E349F8">
      <w:pPr>
        <w:spacing w:after="0"/>
      </w:pPr>
      <w:r>
        <w:tab/>
        <w:t>-More communication between our purpose, RJM and them.</w:t>
      </w:r>
    </w:p>
    <w:p w14:paraId="44C06615" w14:textId="77777777" w:rsidR="00FC4BFB" w:rsidRDefault="00FC4BFB" w:rsidP="00E349F8">
      <w:pPr>
        <w:spacing w:after="0"/>
      </w:pPr>
      <w:r>
        <w:t>15. Parenthood Teaching (Spiritual) (2)</w:t>
      </w:r>
    </w:p>
    <w:p w14:paraId="56BEA1FF" w14:textId="77777777" w:rsidR="00E24C67" w:rsidRDefault="003975BB" w:rsidP="0097495F">
      <w:pPr>
        <w:spacing w:after="0"/>
      </w:pPr>
      <w:r>
        <w:t xml:space="preserve">9. Keep the classes </w:t>
      </w:r>
      <w:proofErr w:type="gramStart"/>
      <w:r>
        <w:t>simple :</w:t>
      </w:r>
      <w:proofErr w:type="gramEnd"/>
      <w:r>
        <w:t xml:space="preserve">: Easy to understand ::  Easy to Remember :: Not Necessary to use all material in 1 hour. (1) </w:t>
      </w:r>
    </w:p>
    <w:p w14:paraId="247D3B46" w14:textId="77777777" w:rsidR="0097495F" w:rsidRDefault="00E24C67" w:rsidP="0097495F">
      <w:pPr>
        <w:spacing w:after="0"/>
        <w:rPr>
          <w:noProof/>
        </w:rPr>
      </w:pPr>
      <w:r>
        <w:t>7. Recruit additional workers. (1)</w:t>
      </w:r>
      <w:r w:rsidR="006F0AF4" w:rsidRPr="006F0AF4">
        <w:rPr>
          <w:noProof/>
        </w:rPr>
        <w:t xml:space="preserve"> </w:t>
      </w:r>
    </w:p>
    <w:p w14:paraId="6D151D02" w14:textId="77777777" w:rsidR="008A6EFC" w:rsidRDefault="008A6EFC" w:rsidP="0097495F">
      <w:pPr>
        <w:spacing w:after="0"/>
        <w:rPr>
          <w:noProof/>
        </w:rPr>
      </w:pPr>
    </w:p>
    <w:p w14:paraId="218DE70B" w14:textId="77777777" w:rsidR="008A6EFC" w:rsidRDefault="008A6EFC" w:rsidP="0097495F">
      <w:pPr>
        <w:spacing w:after="0"/>
        <w:rPr>
          <w:noProof/>
        </w:rPr>
      </w:pPr>
    </w:p>
    <w:p w14:paraId="13AF007A" w14:textId="77777777" w:rsidR="0097495F" w:rsidRDefault="0097495F" w:rsidP="0097495F">
      <w:pPr>
        <w:spacing w:after="0"/>
        <w:rPr>
          <w:noProof/>
        </w:rPr>
      </w:pPr>
    </w:p>
    <w:p w14:paraId="6CE16F01" w14:textId="77777777" w:rsidR="00E24C67" w:rsidRDefault="006F0AF4" w:rsidP="0097495F">
      <w:pPr>
        <w:spacing w:after="0"/>
        <w:jc w:val="center"/>
      </w:pPr>
      <w:r>
        <w:rPr>
          <w:noProof/>
        </w:rPr>
        <w:drawing>
          <wp:inline distT="0" distB="0" distL="0" distR="0" wp14:anchorId="32646840" wp14:editId="510024B5">
            <wp:extent cx="4857750" cy="327660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7AA8D3C" w14:textId="77777777" w:rsidR="007A460B" w:rsidRDefault="007A460B" w:rsidP="00560E56">
      <w:pPr>
        <w:spacing w:after="0"/>
        <w:jc w:val="center"/>
      </w:pPr>
    </w:p>
    <w:p w14:paraId="7866B564" w14:textId="77777777" w:rsidR="002C1BDF" w:rsidRDefault="002C1BDF" w:rsidP="00B44075">
      <w:pPr>
        <w:spacing w:after="0"/>
        <w:jc w:val="center"/>
        <w:rPr>
          <w:b/>
        </w:rPr>
      </w:pPr>
    </w:p>
    <w:p w14:paraId="69C06683" w14:textId="77777777" w:rsidR="002C1BDF" w:rsidRDefault="002C1BDF" w:rsidP="00B44075">
      <w:pPr>
        <w:spacing w:after="0"/>
        <w:jc w:val="center"/>
        <w:rPr>
          <w:b/>
        </w:rPr>
      </w:pPr>
    </w:p>
    <w:p w14:paraId="74AE8B51" w14:textId="77777777" w:rsidR="002C1BDF" w:rsidRDefault="002C1BDF" w:rsidP="00B44075">
      <w:pPr>
        <w:spacing w:after="0"/>
        <w:jc w:val="center"/>
        <w:rPr>
          <w:b/>
        </w:rPr>
      </w:pPr>
    </w:p>
    <w:p w14:paraId="189AC706" w14:textId="77777777" w:rsidR="002C1BDF" w:rsidRDefault="002C1BDF" w:rsidP="00B44075">
      <w:pPr>
        <w:spacing w:after="0"/>
        <w:jc w:val="center"/>
        <w:rPr>
          <w:b/>
        </w:rPr>
      </w:pPr>
    </w:p>
    <w:p w14:paraId="7B9AD58D" w14:textId="77777777" w:rsidR="002C1BDF" w:rsidRDefault="002C1BDF" w:rsidP="00B44075">
      <w:pPr>
        <w:spacing w:after="0"/>
        <w:jc w:val="center"/>
        <w:rPr>
          <w:b/>
        </w:rPr>
      </w:pPr>
    </w:p>
    <w:p w14:paraId="6BDF7E25" w14:textId="77777777" w:rsidR="002C1BDF" w:rsidRDefault="002C1BDF" w:rsidP="00B44075">
      <w:pPr>
        <w:spacing w:after="0"/>
        <w:jc w:val="center"/>
        <w:rPr>
          <w:b/>
        </w:rPr>
      </w:pPr>
    </w:p>
    <w:p w14:paraId="4DAB14F6" w14:textId="77777777" w:rsidR="002C1BDF" w:rsidRDefault="002C1BDF" w:rsidP="00B44075">
      <w:pPr>
        <w:spacing w:after="0"/>
        <w:jc w:val="center"/>
        <w:rPr>
          <w:b/>
        </w:rPr>
      </w:pPr>
    </w:p>
    <w:p w14:paraId="5A5FA182" w14:textId="77777777" w:rsidR="00B44075" w:rsidRPr="00B44075" w:rsidRDefault="00B44075" w:rsidP="00B44075">
      <w:pPr>
        <w:spacing w:after="0"/>
        <w:jc w:val="center"/>
        <w:rPr>
          <w:b/>
        </w:rPr>
      </w:pPr>
      <w:r w:rsidRPr="00B44075">
        <w:rPr>
          <w:b/>
        </w:rPr>
        <w:t>3 DISCIPLESHIP (16)</w:t>
      </w:r>
    </w:p>
    <w:p w14:paraId="4DB072D9" w14:textId="77777777" w:rsidR="00B44075" w:rsidRDefault="00B13B56" w:rsidP="00FC4BFB">
      <w:pPr>
        <w:spacing w:after="0"/>
      </w:pPr>
      <w:r>
        <w:t xml:space="preserve">27. </w:t>
      </w:r>
      <w:proofErr w:type="gramStart"/>
      <w:r>
        <w:t>Discipleship :</w:t>
      </w:r>
      <w:proofErr w:type="gramEnd"/>
      <w:r>
        <w:t>: Transformation over behavior modification (7)</w:t>
      </w:r>
    </w:p>
    <w:p w14:paraId="3182E973" w14:textId="77777777" w:rsidR="00B13B56" w:rsidRDefault="00B13B56" w:rsidP="00FC4BFB">
      <w:pPr>
        <w:spacing w:after="0"/>
      </w:pPr>
      <w:r>
        <w:t xml:space="preserve">8. Show (teach) How to Study God’s Word! (Spiritual </w:t>
      </w:r>
      <w:r w:rsidR="00100F67">
        <w:t>Mentoring) (5)</w:t>
      </w:r>
    </w:p>
    <w:p w14:paraId="30A4A60C" w14:textId="77777777" w:rsidR="00100F67" w:rsidRDefault="00100F67" w:rsidP="00FC4BFB">
      <w:pPr>
        <w:spacing w:after="0"/>
      </w:pPr>
      <w:r>
        <w:t>36. Get the Word to Them (A Copy of Their Own) (2)</w:t>
      </w:r>
    </w:p>
    <w:p w14:paraId="3C43CAA5" w14:textId="77777777" w:rsidR="00100F67" w:rsidRDefault="00100F67" w:rsidP="00FC4BFB">
      <w:pPr>
        <w:spacing w:after="0"/>
      </w:pPr>
      <w:r>
        <w:t>17. Post-visit Discipleship (After Response to the Gospel) (1)</w:t>
      </w:r>
    </w:p>
    <w:p w14:paraId="57954FFD" w14:textId="77777777" w:rsidR="00100F67" w:rsidRDefault="00100F67" w:rsidP="00FC4BFB">
      <w:pPr>
        <w:spacing w:after="0"/>
      </w:pPr>
      <w:r>
        <w:t>2</w:t>
      </w:r>
      <w:r w:rsidR="0040740E">
        <w:t>6. Provide Spiritual after care p</w:t>
      </w:r>
      <w:r>
        <w:t>rocess for inmates that remain in system. (1)</w:t>
      </w:r>
    </w:p>
    <w:p w14:paraId="2B688B2E" w14:textId="77777777" w:rsidR="008A6EFC" w:rsidRDefault="008A6EFC" w:rsidP="00FC4BFB">
      <w:pPr>
        <w:spacing w:after="0"/>
      </w:pPr>
    </w:p>
    <w:p w14:paraId="015C0CEC" w14:textId="77777777" w:rsidR="008A6EFC" w:rsidRDefault="008A6EFC" w:rsidP="00FC4BFB">
      <w:pPr>
        <w:spacing w:after="0"/>
      </w:pPr>
    </w:p>
    <w:p w14:paraId="39659F09" w14:textId="77777777" w:rsidR="002C1BDF" w:rsidRDefault="002C1BDF" w:rsidP="00FC4BFB">
      <w:pPr>
        <w:spacing w:after="0"/>
      </w:pPr>
    </w:p>
    <w:p w14:paraId="485F0A43" w14:textId="77777777" w:rsidR="002C1BDF" w:rsidRDefault="002C1BDF" w:rsidP="002C1BDF">
      <w:pPr>
        <w:spacing w:after="0"/>
        <w:jc w:val="center"/>
      </w:pPr>
      <w:r>
        <w:rPr>
          <w:noProof/>
        </w:rPr>
        <w:drawing>
          <wp:inline distT="0" distB="0" distL="0" distR="0" wp14:anchorId="6C4E87BB" wp14:editId="1BB9F69D">
            <wp:extent cx="5340350" cy="3644900"/>
            <wp:effectExtent l="0" t="0" r="12700" b="1270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1EA303D" w14:textId="77777777" w:rsidR="002A4993" w:rsidRDefault="002A4993" w:rsidP="00FC4BFB">
      <w:pPr>
        <w:spacing w:after="0"/>
      </w:pPr>
    </w:p>
    <w:p w14:paraId="0A9A42C3" w14:textId="77777777" w:rsidR="002A4993" w:rsidRDefault="002A4993" w:rsidP="00FC4BFB">
      <w:pPr>
        <w:spacing w:after="0"/>
      </w:pPr>
    </w:p>
    <w:p w14:paraId="439A278B" w14:textId="77777777" w:rsidR="002C1BDF" w:rsidRDefault="002C1BDF" w:rsidP="00833A3A">
      <w:pPr>
        <w:spacing w:after="0"/>
        <w:jc w:val="center"/>
        <w:rPr>
          <w:b/>
          <w:u w:val="single"/>
        </w:rPr>
      </w:pPr>
    </w:p>
    <w:p w14:paraId="170EE698" w14:textId="77777777" w:rsidR="002C1BDF" w:rsidRDefault="002C1BDF" w:rsidP="00833A3A">
      <w:pPr>
        <w:spacing w:after="0"/>
        <w:jc w:val="center"/>
        <w:rPr>
          <w:b/>
          <w:u w:val="single"/>
        </w:rPr>
      </w:pPr>
    </w:p>
    <w:p w14:paraId="797A7560" w14:textId="77777777" w:rsidR="002C1BDF" w:rsidRDefault="002C1BDF" w:rsidP="00833A3A">
      <w:pPr>
        <w:spacing w:after="0"/>
        <w:jc w:val="center"/>
        <w:rPr>
          <w:b/>
          <w:u w:val="single"/>
        </w:rPr>
      </w:pPr>
    </w:p>
    <w:p w14:paraId="7B72263F" w14:textId="77777777" w:rsidR="002C1BDF" w:rsidRDefault="002C1BDF" w:rsidP="00833A3A">
      <w:pPr>
        <w:spacing w:after="0"/>
        <w:jc w:val="center"/>
        <w:rPr>
          <w:b/>
          <w:u w:val="single"/>
        </w:rPr>
      </w:pPr>
    </w:p>
    <w:p w14:paraId="26BC5DBC" w14:textId="77777777" w:rsidR="002C1BDF" w:rsidRDefault="002C1BDF" w:rsidP="00833A3A">
      <w:pPr>
        <w:spacing w:after="0"/>
        <w:jc w:val="center"/>
        <w:rPr>
          <w:b/>
          <w:u w:val="single"/>
        </w:rPr>
      </w:pPr>
    </w:p>
    <w:p w14:paraId="6FAE6B65" w14:textId="77777777" w:rsidR="002C1BDF" w:rsidRDefault="002C1BDF" w:rsidP="00833A3A">
      <w:pPr>
        <w:spacing w:after="0"/>
        <w:jc w:val="center"/>
        <w:rPr>
          <w:b/>
          <w:u w:val="single"/>
        </w:rPr>
      </w:pPr>
    </w:p>
    <w:p w14:paraId="372509BF" w14:textId="77777777" w:rsidR="002C1BDF" w:rsidRDefault="002C1BDF" w:rsidP="00833A3A">
      <w:pPr>
        <w:spacing w:after="0"/>
        <w:jc w:val="center"/>
        <w:rPr>
          <w:b/>
          <w:u w:val="single"/>
        </w:rPr>
      </w:pPr>
    </w:p>
    <w:p w14:paraId="0EED49A7" w14:textId="77777777" w:rsidR="002C1BDF" w:rsidRDefault="002C1BDF" w:rsidP="00833A3A">
      <w:pPr>
        <w:spacing w:after="0"/>
        <w:jc w:val="center"/>
        <w:rPr>
          <w:b/>
          <w:u w:val="single"/>
        </w:rPr>
      </w:pPr>
    </w:p>
    <w:p w14:paraId="061842C0" w14:textId="77777777" w:rsidR="002C1BDF" w:rsidRDefault="002C1BDF" w:rsidP="00833A3A">
      <w:pPr>
        <w:spacing w:after="0"/>
        <w:jc w:val="center"/>
        <w:rPr>
          <w:b/>
          <w:u w:val="single"/>
        </w:rPr>
      </w:pPr>
    </w:p>
    <w:p w14:paraId="04D24194" w14:textId="77777777" w:rsidR="002C1BDF" w:rsidRDefault="002C1BDF" w:rsidP="00833A3A">
      <w:pPr>
        <w:spacing w:after="0"/>
        <w:jc w:val="center"/>
        <w:rPr>
          <w:b/>
          <w:u w:val="single"/>
        </w:rPr>
      </w:pPr>
    </w:p>
    <w:p w14:paraId="788FF363" w14:textId="77777777" w:rsidR="002C1BDF" w:rsidRDefault="002C1BDF" w:rsidP="00833A3A">
      <w:pPr>
        <w:spacing w:after="0"/>
        <w:jc w:val="center"/>
        <w:rPr>
          <w:b/>
          <w:u w:val="single"/>
        </w:rPr>
      </w:pPr>
    </w:p>
    <w:p w14:paraId="0A6004D9" w14:textId="77777777" w:rsidR="00833A3A" w:rsidRPr="00AF4C23" w:rsidRDefault="00833A3A" w:rsidP="00833A3A">
      <w:pPr>
        <w:spacing w:after="0"/>
        <w:jc w:val="center"/>
        <w:rPr>
          <w:b/>
          <w:u w:val="single"/>
        </w:rPr>
      </w:pPr>
      <w:r w:rsidRPr="00AF4C23">
        <w:rPr>
          <w:b/>
          <w:u w:val="single"/>
        </w:rPr>
        <w:t>3 FAMILY MINISTRY</w:t>
      </w:r>
      <w:r>
        <w:rPr>
          <w:b/>
          <w:u w:val="single"/>
        </w:rPr>
        <w:t xml:space="preserve"> (9</w:t>
      </w:r>
      <w:r w:rsidRPr="00AF4C23">
        <w:rPr>
          <w:b/>
          <w:u w:val="single"/>
        </w:rPr>
        <w:t>)</w:t>
      </w:r>
      <w:r w:rsidR="00560E56" w:rsidRPr="00560E56">
        <w:rPr>
          <w:b/>
          <w:noProof/>
        </w:rPr>
        <w:t xml:space="preserve"> </w:t>
      </w:r>
    </w:p>
    <w:p w14:paraId="10B263CA" w14:textId="77777777" w:rsidR="00833A3A" w:rsidRDefault="00833A3A" w:rsidP="00833A3A">
      <w:pPr>
        <w:spacing w:after="0"/>
      </w:pPr>
      <w:r>
        <w:t>Family ministry (general) (5)</w:t>
      </w:r>
      <w:r w:rsidR="00560E56" w:rsidRPr="00560E56">
        <w:rPr>
          <w:b/>
          <w:noProof/>
        </w:rPr>
        <w:t xml:space="preserve"> </w:t>
      </w:r>
    </w:p>
    <w:p w14:paraId="63627FB9" w14:textId="77777777" w:rsidR="00833A3A" w:rsidRDefault="00833A3A" w:rsidP="00833A3A">
      <w:pPr>
        <w:spacing w:after="0"/>
      </w:pPr>
      <w:r>
        <w:t>34. Contact inmates Children – Family (1)</w:t>
      </w:r>
    </w:p>
    <w:p w14:paraId="22A56342" w14:textId="77777777" w:rsidR="00833A3A" w:rsidRDefault="00833A3A" w:rsidP="00833A3A">
      <w:pPr>
        <w:spacing w:after="0"/>
      </w:pPr>
      <w:r>
        <w:t>35. Teaching about Relationship Building (3)</w:t>
      </w:r>
    </w:p>
    <w:p w14:paraId="3757E6A3" w14:textId="77777777" w:rsidR="00833A3A" w:rsidRPr="00FC4BFB" w:rsidRDefault="00833A3A" w:rsidP="00833A3A">
      <w:pPr>
        <w:spacing w:after="0"/>
      </w:pPr>
      <w:r>
        <w:t xml:space="preserve">32. Families need to know “what to </w:t>
      </w:r>
      <w:r w:rsidRPr="00285EBC">
        <w:rPr>
          <w:u w:val="single"/>
        </w:rPr>
        <w:t>expect</w:t>
      </w:r>
      <w:r>
        <w:t xml:space="preserve"> when visiting the institution. How they can help (inside) -- resources</w:t>
      </w:r>
    </w:p>
    <w:p w14:paraId="58306203" w14:textId="77777777" w:rsidR="009C4170" w:rsidRPr="009C4170" w:rsidRDefault="009C4170" w:rsidP="009C4170">
      <w:pPr>
        <w:spacing w:after="0"/>
        <w:jc w:val="center"/>
        <w:rPr>
          <w:b/>
          <w:u w:val="single"/>
        </w:rPr>
      </w:pPr>
      <w:r w:rsidRPr="009C4170">
        <w:rPr>
          <w:b/>
          <w:u w:val="single"/>
        </w:rPr>
        <w:t>5 LIFE SKILLS (8)</w:t>
      </w:r>
      <w:r w:rsidR="00560E56" w:rsidRPr="00560E56">
        <w:rPr>
          <w:b/>
          <w:noProof/>
        </w:rPr>
        <w:t xml:space="preserve"> </w:t>
      </w:r>
    </w:p>
    <w:p w14:paraId="53C26D37" w14:textId="77777777" w:rsidR="009C4170" w:rsidRDefault="009C4170" w:rsidP="009C4170">
      <w:pPr>
        <w:spacing w:after="0"/>
      </w:pPr>
      <w:r>
        <w:t>Life Skills General (1)</w:t>
      </w:r>
      <w:r w:rsidR="00560E56" w:rsidRPr="00560E56">
        <w:rPr>
          <w:b/>
          <w:noProof/>
        </w:rPr>
        <w:t xml:space="preserve"> </w:t>
      </w:r>
    </w:p>
    <w:p w14:paraId="443B8FD0" w14:textId="77777777" w:rsidR="009C4170" w:rsidRDefault="009C4170" w:rsidP="009C4170">
      <w:pPr>
        <w:spacing w:after="0"/>
      </w:pPr>
      <w:r>
        <w:t>1. Expand life skills to include hands on technical training (1)</w:t>
      </w:r>
      <w:r w:rsidR="00560E56" w:rsidRPr="00560E56">
        <w:rPr>
          <w:b/>
          <w:noProof/>
        </w:rPr>
        <w:t xml:space="preserve"> </w:t>
      </w:r>
    </w:p>
    <w:p w14:paraId="61073828" w14:textId="77777777" w:rsidR="009C4170" w:rsidRDefault="009C4170" w:rsidP="009C4170">
      <w:pPr>
        <w:spacing w:after="0"/>
      </w:pPr>
      <w:r>
        <w:t>2. Balance Life Style (1)</w:t>
      </w:r>
      <w:r w:rsidR="00560E56" w:rsidRPr="00560E56">
        <w:rPr>
          <w:b/>
          <w:noProof/>
        </w:rPr>
        <w:t xml:space="preserve"> </w:t>
      </w:r>
    </w:p>
    <w:p w14:paraId="38390A28" w14:textId="77777777" w:rsidR="009C4170" w:rsidRDefault="009C4170" w:rsidP="009C4170">
      <w:pPr>
        <w:spacing w:after="0"/>
      </w:pPr>
      <w:r>
        <w:t xml:space="preserve">3. Professional </w:t>
      </w:r>
      <w:proofErr w:type="gramStart"/>
      <w:r>
        <w:t>Development :</w:t>
      </w:r>
      <w:proofErr w:type="gramEnd"/>
      <w:r>
        <w:t>: Inmates (2)</w:t>
      </w:r>
      <w:r w:rsidR="00560E56" w:rsidRPr="00560E56">
        <w:rPr>
          <w:b/>
          <w:noProof/>
        </w:rPr>
        <w:t xml:space="preserve"> </w:t>
      </w:r>
    </w:p>
    <w:p w14:paraId="17F9B829" w14:textId="77777777" w:rsidR="009C4170" w:rsidRDefault="009C4170" w:rsidP="009C4170">
      <w:pPr>
        <w:spacing w:after="0"/>
      </w:pPr>
      <w:r>
        <w:t xml:space="preserve">10. Continue with Spiritual Recovery &amp; Provide Mentorship </w:t>
      </w:r>
    </w:p>
    <w:p w14:paraId="25CA55CA" w14:textId="77777777" w:rsidR="009C4170" w:rsidRDefault="009C4170" w:rsidP="009C4170">
      <w:pPr>
        <w:spacing w:after="0"/>
      </w:pPr>
      <w:r>
        <w:tab/>
        <w:t>-Long term inmates (1)</w:t>
      </w:r>
    </w:p>
    <w:p w14:paraId="1342FEAA" w14:textId="77777777" w:rsidR="009C4170" w:rsidRDefault="009C4170" w:rsidP="009C4170">
      <w:pPr>
        <w:spacing w:after="0"/>
      </w:pPr>
      <w:r>
        <w:t xml:space="preserve">16. Rejuvenate Life Skills classes </w:t>
      </w:r>
      <w:r>
        <w:sym w:font="Wingdings" w:char="F0E0"/>
      </w:r>
      <w:r>
        <w:t xml:space="preserve">update, change, and modernize </w:t>
      </w:r>
    </w:p>
    <w:p w14:paraId="074BA452" w14:textId="77777777" w:rsidR="009C4170" w:rsidRDefault="009C4170" w:rsidP="009C4170">
      <w:pPr>
        <w:spacing w:after="0"/>
      </w:pPr>
      <w:r>
        <w:t>18. Life Skills Classes with Biblical Principles inside &amp; same classes outside (1)</w:t>
      </w:r>
      <w:r w:rsidR="00560E56" w:rsidRPr="00560E56">
        <w:rPr>
          <w:b/>
          <w:noProof/>
        </w:rPr>
        <w:t xml:space="preserve"> </w:t>
      </w:r>
    </w:p>
    <w:p w14:paraId="2765A627" w14:textId="77777777" w:rsidR="009C4170" w:rsidRDefault="009C4170" w:rsidP="009C4170">
      <w:pPr>
        <w:spacing w:after="0"/>
      </w:pPr>
      <w:r>
        <w:t>21. Personal Responsibility (1)</w:t>
      </w:r>
    </w:p>
    <w:p w14:paraId="24C691C0" w14:textId="77777777" w:rsidR="009C4170" w:rsidRDefault="009C4170" w:rsidP="009C4170">
      <w:pPr>
        <w:spacing w:after="0"/>
        <w:rPr>
          <w:b/>
        </w:rPr>
      </w:pPr>
    </w:p>
    <w:p w14:paraId="069584AF" w14:textId="77777777" w:rsidR="00B44075" w:rsidRPr="00AF4C23" w:rsidRDefault="00B44075" w:rsidP="00B44075">
      <w:pPr>
        <w:spacing w:after="0"/>
        <w:jc w:val="center"/>
        <w:rPr>
          <w:b/>
          <w:u w:val="single"/>
        </w:rPr>
      </w:pPr>
      <w:r w:rsidRPr="00AF4C23">
        <w:rPr>
          <w:b/>
          <w:u w:val="single"/>
        </w:rPr>
        <w:t>5 STAFF OUTREACH (4)</w:t>
      </w:r>
    </w:p>
    <w:p w14:paraId="1957DAE7" w14:textId="77777777" w:rsidR="00B44075" w:rsidRPr="00FC4BFB" w:rsidRDefault="00AF11EE" w:rsidP="00FC4BFB">
      <w:pPr>
        <w:spacing w:after="0"/>
      </w:pPr>
      <w:r>
        <w:t>31b. Offer a Bible study time for the staff (One for ladies and/or one for men) (4)</w:t>
      </w:r>
      <w:r w:rsidR="00560E56" w:rsidRPr="00560E56">
        <w:rPr>
          <w:b/>
          <w:noProof/>
        </w:rPr>
        <w:t xml:space="preserve"> </w:t>
      </w:r>
    </w:p>
    <w:p w14:paraId="55629513" w14:textId="77777777" w:rsidR="00B44075" w:rsidRPr="00AF4C23" w:rsidRDefault="00B44075" w:rsidP="00B44075">
      <w:pPr>
        <w:spacing w:after="0"/>
        <w:jc w:val="center"/>
        <w:rPr>
          <w:b/>
          <w:u w:val="single"/>
        </w:rPr>
      </w:pPr>
      <w:r w:rsidRPr="00AF4C23">
        <w:rPr>
          <w:b/>
          <w:u w:val="single"/>
        </w:rPr>
        <w:t>6 INTERNAL COMMUNICATIONS (2)</w:t>
      </w:r>
    </w:p>
    <w:p w14:paraId="6B179C3C" w14:textId="77777777" w:rsidR="00B44075" w:rsidRDefault="00E24C67" w:rsidP="00FC4BFB">
      <w:pPr>
        <w:spacing w:after="0"/>
      </w:pPr>
      <w:r>
        <w:t>12. Staff Reports (2)</w:t>
      </w:r>
    </w:p>
    <w:p w14:paraId="24B612BF" w14:textId="77777777" w:rsidR="00E24C67" w:rsidRPr="00FC4BFB" w:rsidRDefault="00E24C67" w:rsidP="00FC4BFB">
      <w:pPr>
        <w:spacing w:after="0"/>
      </w:pPr>
      <w:r>
        <w:t>4. Effective communication program for volunteers.</w:t>
      </w:r>
    </w:p>
    <w:p w14:paraId="0FA3B6CE" w14:textId="77777777" w:rsidR="00B44075" w:rsidRPr="00AF4C23" w:rsidRDefault="00B44075" w:rsidP="00B44075">
      <w:pPr>
        <w:spacing w:after="0"/>
        <w:jc w:val="center"/>
        <w:rPr>
          <w:b/>
          <w:u w:val="single"/>
        </w:rPr>
      </w:pPr>
      <w:r w:rsidRPr="00AF4C23">
        <w:rPr>
          <w:b/>
          <w:u w:val="single"/>
        </w:rPr>
        <w:t>6 INMATE SUPPORT (2)</w:t>
      </w:r>
    </w:p>
    <w:p w14:paraId="0914BDB7" w14:textId="77777777" w:rsidR="00B44075" w:rsidRDefault="00AF11EE" w:rsidP="00FC4BFB">
      <w:pPr>
        <w:spacing w:after="0"/>
      </w:pPr>
      <w:r>
        <w:t>11. Show more Love &amp; Care. (1)</w:t>
      </w:r>
      <w:r w:rsidR="00560E56" w:rsidRPr="00560E56">
        <w:rPr>
          <w:b/>
          <w:noProof/>
        </w:rPr>
        <w:t xml:space="preserve"> </w:t>
      </w:r>
    </w:p>
    <w:p w14:paraId="29474776" w14:textId="77777777" w:rsidR="00AF11EE" w:rsidRDefault="00AF11EE" w:rsidP="00FC4BFB">
      <w:pPr>
        <w:spacing w:after="0"/>
      </w:pPr>
      <w:r>
        <w:t>27. Continue current programs (1)</w:t>
      </w:r>
    </w:p>
    <w:p w14:paraId="109BA6A4" w14:textId="77777777" w:rsidR="00AF11EE" w:rsidRPr="00FC4BFB" w:rsidRDefault="00AF11EE" w:rsidP="00FC4BFB">
      <w:pPr>
        <w:spacing w:after="0"/>
      </w:pPr>
      <w:r>
        <w:t>20. Provide resources for court appearance attire.</w:t>
      </w:r>
    </w:p>
    <w:p w14:paraId="7EEC4003" w14:textId="77777777" w:rsidR="00B44075" w:rsidRPr="00AF4C23" w:rsidRDefault="00B44075" w:rsidP="00B44075">
      <w:pPr>
        <w:spacing w:after="0"/>
        <w:jc w:val="center"/>
        <w:rPr>
          <w:b/>
          <w:u w:val="single"/>
        </w:rPr>
      </w:pPr>
      <w:r w:rsidRPr="00AF4C23">
        <w:rPr>
          <w:b/>
          <w:u w:val="single"/>
        </w:rPr>
        <w:t>6 LOGISTICS (2)</w:t>
      </w:r>
    </w:p>
    <w:p w14:paraId="6E4E4043" w14:textId="77777777" w:rsidR="00B44075" w:rsidRDefault="00285EBC" w:rsidP="00FC4BFB">
      <w:pPr>
        <w:spacing w:after="0"/>
      </w:pPr>
      <w:r>
        <w:t>13. Schedule more Bible studies. (1)</w:t>
      </w:r>
    </w:p>
    <w:p w14:paraId="4DF22D95" w14:textId="77777777" w:rsidR="00285EBC" w:rsidRPr="00FC4BFB" w:rsidRDefault="00285EBC" w:rsidP="00FC4BFB">
      <w:pPr>
        <w:spacing w:after="0"/>
      </w:pPr>
      <w:r>
        <w:t>25. Class size of 15 seems to work well. (1)</w:t>
      </w:r>
    </w:p>
    <w:p w14:paraId="28EC5BA0" w14:textId="77777777" w:rsidR="00B44075" w:rsidRDefault="00B44075" w:rsidP="00BA6700">
      <w:pPr>
        <w:spacing w:after="0"/>
        <w:jc w:val="center"/>
        <w:rPr>
          <w:b/>
        </w:rPr>
      </w:pPr>
    </w:p>
    <w:p w14:paraId="4475CBCE" w14:textId="77777777" w:rsidR="008A6EFC" w:rsidRDefault="008A6EFC" w:rsidP="008A6EFC">
      <w:pPr>
        <w:spacing w:after="0"/>
        <w:rPr>
          <w:b/>
        </w:rPr>
      </w:pPr>
    </w:p>
    <w:p w14:paraId="5CF2347E" w14:textId="77777777" w:rsidR="008A6EFC" w:rsidRDefault="008A6EFC" w:rsidP="008A6EFC">
      <w:pPr>
        <w:spacing w:after="0"/>
        <w:rPr>
          <w:b/>
        </w:rPr>
      </w:pPr>
    </w:p>
    <w:p w14:paraId="4792D236" w14:textId="77777777" w:rsidR="008A6EFC" w:rsidRDefault="008A6EFC" w:rsidP="00BA6700">
      <w:pPr>
        <w:spacing w:after="0"/>
        <w:jc w:val="center"/>
        <w:rPr>
          <w:b/>
        </w:rPr>
      </w:pPr>
    </w:p>
    <w:p w14:paraId="558D5FEE" w14:textId="77777777" w:rsidR="00B44075" w:rsidRDefault="00B44075" w:rsidP="00BA6700">
      <w:pPr>
        <w:spacing w:after="0"/>
        <w:jc w:val="center"/>
        <w:rPr>
          <w:b/>
        </w:rPr>
      </w:pPr>
    </w:p>
    <w:p w14:paraId="55207F75" w14:textId="77777777" w:rsidR="00B44075" w:rsidRDefault="00B44075" w:rsidP="00560E56">
      <w:pPr>
        <w:spacing w:after="0"/>
        <w:jc w:val="center"/>
        <w:rPr>
          <w:b/>
        </w:rPr>
      </w:pPr>
    </w:p>
    <w:p w14:paraId="2722E49A" w14:textId="77777777" w:rsidR="00B44075" w:rsidRDefault="00B44075" w:rsidP="00BA6700">
      <w:pPr>
        <w:spacing w:after="0"/>
        <w:jc w:val="center"/>
        <w:rPr>
          <w:b/>
        </w:rPr>
      </w:pPr>
    </w:p>
    <w:p w14:paraId="1FF24242" w14:textId="77777777" w:rsidR="00B44075" w:rsidRDefault="00B44075" w:rsidP="00BA6700">
      <w:pPr>
        <w:spacing w:after="0"/>
        <w:jc w:val="center"/>
        <w:rPr>
          <w:noProof/>
        </w:rPr>
      </w:pPr>
    </w:p>
    <w:p w14:paraId="58E14AEB" w14:textId="77777777" w:rsidR="008A6EFC" w:rsidRDefault="008A6EFC" w:rsidP="00BA6700">
      <w:pPr>
        <w:spacing w:after="0"/>
        <w:jc w:val="center"/>
        <w:rPr>
          <w:noProof/>
        </w:rPr>
      </w:pPr>
    </w:p>
    <w:p w14:paraId="34EFECBB" w14:textId="77777777" w:rsidR="006F70BD" w:rsidRDefault="006F70BD" w:rsidP="006F70BD">
      <w:pPr>
        <w:spacing w:after="0"/>
      </w:pPr>
    </w:p>
    <w:p w14:paraId="7410A48A" w14:textId="77777777" w:rsidR="008A6EFC" w:rsidRDefault="008A6EFC" w:rsidP="006F70BD">
      <w:pPr>
        <w:spacing w:after="0"/>
        <w:rPr>
          <w:b/>
        </w:rPr>
      </w:pPr>
      <w:r>
        <w:rPr>
          <w:noProof/>
        </w:rPr>
        <w:t xml:space="preserve">  </w:t>
      </w:r>
    </w:p>
    <w:sectPr w:rsidR="008A6E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36E"/>
    <w:rsid w:val="00047955"/>
    <w:rsid w:val="000E1E6C"/>
    <w:rsid w:val="000F4962"/>
    <w:rsid w:val="00100F67"/>
    <w:rsid w:val="00105581"/>
    <w:rsid w:val="00127A78"/>
    <w:rsid w:val="001A1EEE"/>
    <w:rsid w:val="001A53FF"/>
    <w:rsid w:val="001C0521"/>
    <w:rsid w:val="001C0F4F"/>
    <w:rsid w:val="00234A1E"/>
    <w:rsid w:val="00285EBC"/>
    <w:rsid w:val="002A4993"/>
    <w:rsid w:val="002C1BDF"/>
    <w:rsid w:val="002D1F7E"/>
    <w:rsid w:val="00341EE1"/>
    <w:rsid w:val="003975BB"/>
    <w:rsid w:val="003F3722"/>
    <w:rsid w:val="003F5BCC"/>
    <w:rsid w:val="0040740E"/>
    <w:rsid w:val="004108BE"/>
    <w:rsid w:val="00560E56"/>
    <w:rsid w:val="00603983"/>
    <w:rsid w:val="00606D16"/>
    <w:rsid w:val="0067583D"/>
    <w:rsid w:val="00682681"/>
    <w:rsid w:val="006C4A37"/>
    <w:rsid w:val="006F0AF4"/>
    <w:rsid w:val="006F70BD"/>
    <w:rsid w:val="007538D9"/>
    <w:rsid w:val="00787A21"/>
    <w:rsid w:val="007A460B"/>
    <w:rsid w:val="007B4660"/>
    <w:rsid w:val="007C1CAE"/>
    <w:rsid w:val="007F4E19"/>
    <w:rsid w:val="00833A3A"/>
    <w:rsid w:val="00860067"/>
    <w:rsid w:val="0088436E"/>
    <w:rsid w:val="008A6EFC"/>
    <w:rsid w:val="008C6146"/>
    <w:rsid w:val="0097495F"/>
    <w:rsid w:val="009808CA"/>
    <w:rsid w:val="009C4170"/>
    <w:rsid w:val="00A6320A"/>
    <w:rsid w:val="00A723F6"/>
    <w:rsid w:val="00AF11EE"/>
    <w:rsid w:val="00AF4C23"/>
    <w:rsid w:val="00B10363"/>
    <w:rsid w:val="00B13B56"/>
    <w:rsid w:val="00B20134"/>
    <w:rsid w:val="00B3338B"/>
    <w:rsid w:val="00B44075"/>
    <w:rsid w:val="00B46516"/>
    <w:rsid w:val="00B66D65"/>
    <w:rsid w:val="00B85090"/>
    <w:rsid w:val="00BA6700"/>
    <w:rsid w:val="00C405CA"/>
    <w:rsid w:val="00CD0814"/>
    <w:rsid w:val="00D146C0"/>
    <w:rsid w:val="00D36D01"/>
    <w:rsid w:val="00DC11F6"/>
    <w:rsid w:val="00E201A0"/>
    <w:rsid w:val="00E24C67"/>
    <w:rsid w:val="00E31738"/>
    <w:rsid w:val="00E349F8"/>
    <w:rsid w:val="00EE4CA7"/>
    <w:rsid w:val="00F33B84"/>
    <w:rsid w:val="00F45F76"/>
    <w:rsid w:val="00FC4BFB"/>
    <w:rsid w:val="2869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9B078"/>
  <w15:docId w15:val="{477A5336-3FCE-4437-A2D5-B0B17D857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1Light-Accent11">
    <w:name w:val="Grid Table 1 Light - Accent 1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63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2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RJM Focus 2017-2019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Sheet1!$A$2:$A$9</c:f>
              <c:strCache>
                <c:ptCount val="8"/>
                <c:pt idx="0">
                  <c:v>Mentoring</c:v>
                </c:pt>
                <c:pt idx="1">
                  <c:v>Volunteer Training</c:v>
                </c:pt>
                <c:pt idx="2">
                  <c:v>Discipleship</c:v>
                </c:pt>
                <c:pt idx="3">
                  <c:v>Family Ministry</c:v>
                </c:pt>
                <c:pt idx="4">
                  <c:v>Life Skills</c:v>
                </c:pt>
                <c:pt idx="5">
                  <c:v>Staff Outreach</c:v>
                </c:pt>
                <c:pt idx="6">
                  <c:v>Communications</c:v>
                </c:pt>
                <c:pt idx="7">
                  <c:v>Logistics</c:v>
                </c:pt>
              </c:strCache>
            </c:strRef>
          </c:cat>
          <c:val>
            <c:numRef>
              <c:f>Sheet1!$B$2:$B$9</c:f>
              <c:numCache>
                <c:formatCode>General</c:formatCode>
                <c:ptCount val="8"/>
                <c:pt idx="0">
                  <c:v>0.25882352941176473</c:v>
                </c:pt>
                <c:pt idx="1">
                  <c:v>0.24705882352941178</c:v>
                </c:pt>
                <c:pt idx="2">
                  <c:v>0.18823529411764706</c:v>
                </c:pt>
                <c:pt idx="3">
                  <c:v>9.4117647058823528E-2</c:v>
                </c:pt>
                <c:pt idx="4">
                  <c:v>9.4117647058823528E-2</c:v>
                </c:pt>
                <c:pt idx="5">
                  <c:v>4.7058823529411764E-2</c:v>
                </c:pt>
                <c:pt idx="6">
                  <c:v>2.3529411764705882E-2</c:v>
                </c:pt>
                <c:pt idx="7">
                  <c:v>2.3529411764705882E-2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0773054351352149"/>
          <c:y val="0.29268069432497407"/>
          <c:w val="0.27916084225426879"/>
          <c:h val="0.50140320695207219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Mentoring</c:v>
                </c:pt>
              </c:strCache>
            </c:strRef>
          </c:tx>
          <c:dPt>
            <c:idx val="0"/>
            <c:bubble3D val="0"/>
            <c:explosion val="16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dLbl>
              <c:idx val="0"/>
              <c:tx>
                <c:rich>
                  <a:bodyPr/>
                  <a:lstStyle/>
                  <a:p>
                    <a:fld id="{F5D08274-D24C-4DD3-BFAF-03DB3095F55A}" type="PERCENTAGE">
                      <a:rPr lang="en-US"/>
                      <a:pPr/>
                      <a:t>[PERCENTAGE]</a:t>
                    </a:fld>
                    <a:r>
                      <a:rPr lang="en-US"/>
                      <a:t> 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36FCE05D-36A9-49A3-855A-CBA046B96297}" type="PERCENTAGE">
                      <a:rPr lang="en-US"/>
                      <a:pPr/>
                      <a:t>[PERCENTAGE]</a:t>
                    </a:fld>
                    <a:r>
                      <a:rPr lang="en-US"/>
                      <a:t> 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3"/>
                <c:pt idx="0">
                  <c:v>Re-entry</c:v>
                </c:pt>
                <c:pt idx="1">
                  <c:v>Sustainable Pool of Mentors</c:v>
                </c:pt>
                <c:pt idx="2">
                  <c:v>Non-judgmental Mentorship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0.59090909090909094</c:v>
                </c:pt>
                <c:pt idx="1">
                  <c:v>0.22727272727272727</c:v>
                </c:pt>
                <c:pt idx="2">
                  <c:v>0.18181818181818182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4105027412114035"/>
          <c:y val="0.27827832691126375"/>
          <c:w val="0.34350571043484424"/>
          <c:h val="0.57092533646060195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1837188448167851E-2"/>
          <c:y val="0.18515718280806839"/>
          <c:w val="0.77650693429311968"/>
          <c:h val="0.79734861857633033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Volunteer Training</c:v>
                </c:pt>
              </c:strCache>
            </c:strRef>
          </c:tx>
          <c:dPt>
            <c:idx val="0"/>
            <c:bubble3D val="0"/>
            <c:explosion val="22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Train Volunteers</c:v>
                </c:pt>
                <c:pt idx="1">
                  <c:v>Teach Parenthood</c:v>
                </c:pt>
                <c:pt idx="2">
                  <c:v>Simple Formats</c:v>
                </c:pt>
                <c:pt idx="3">
                  <c:v>Recruit Volunteers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0.80952380952380953</c:v>
                </c:pt>
                <c:pt idx="1">
                  <c:v>9.5238095238095233E-2</c:v>
                </c:pt>
                <c:pt idx="2">
                  <c:v>4.7619047619047616E-2</c:v>
                </c:pt>
                <c:pt idx="3">
                  <c:v>4.7619047619047616E-2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1902686501160828"/>
          <c:y val="0.40799619191177927"/>
          <c:w val="0.27785301018339947"/>
          <c:h val="0.36020389139015052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3948089032849243E-2"/>
          <c:y val="0.16046596027348434"/>
          <c:w val="0.74673691837234812"/>
          <c:h val="0.76854217296911964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Discipleship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Transformation</c:v>
                </c:pt>
                <c:pt idx="1">
                  <c:v>How to study God's Word</c:v>
                </c:pt>
                <c:pt idx="2">
                  <c:v>Bibles for Inmates</c:v>
                </c:pt>
                <c:pt idx="3">
                  <c:v>Re-entry Discipleship</c:v>
                </c:pt>
                <c:pt idx="4">
                  <c:v>Long term Inmate care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0.4375</c:v>
                </c:pt>
                <c:pt idx="1">
                  <c:v>0.3125</c:v>
                </c:pt>
                <c:pt idx="2">
                  <c:v>0.125</c:v>
                </c:pt>
                <c:pt idx="3">
                  <c:v>6.25E-2</c:v>
                </c:pt>
                <c:pt idx="4">
                  <c:v>6.25E-2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0278861624029065"/>
          <c:y val="0.32157642331745567"/>
          <c:w val="0.27785301018339947"/>
          <c:h val="0.45485402287677001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22647-4C28-4ED5-839E-28C8905D6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Carson</dc:creator>
  <cp:lastModifiedBy>RJM-1</cp:lastModifiedBy>
  <cp:revision>2</cp:revision>
  <cp:lastPrinted>2016-11-12T22:33:00Z</cp:lastPrinted>
  <dcterms:created xsi:type="dcterms:W3CDTF">2016-11-21T14:26:00Z</dcterms:created>
  <dcterms:modified xsi:type="dcterms:W3CDTF">2016-11-21T14:26:00Z</dcterms:modified>
</cp:coreProperties>
</file>